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81317" w14:textId="77777777" w:rsidR="00032D90" w:rsidRDefault="00032D90" w:rsidP="00032D90">
      <w:pPr>
        <w:pStyle w:val="Subttulo"/>
        <w:ind w:left="0" w:firstLine="0"/>
      </w:pPr>
      <w:bookmarkStart w:id="0" w:name="_GoBack"/>
      <w:bookmarkEnd w:id="0"/>
    </w:p>
    <w:p w14:paraId="16E6FCE4" w14:textId="357F713D" w:rsidR="00EB3150" w:rsidRPr="00424922" w:rsidRDefault="00006318" w:rsidP="00032D90">
      <w:pPr>
        <w:pStyle w:val="Subttulo"/>
        <w:ind w:left="0" w:firstLine="0"/>
      </w:pPr>
      <w:r>
        <w:t>FORMATO</w:t>
      </w:r>
      <w:r w:rsidR="00680829">
        <w:t xml:space="preserve"> PARA</w:t>
      </w:r>
      <w:r>
        <w:t xml:space="preserve"> REVISIÓN Y EVALUACIÓN DE </w:t>
      </w:r>
      <w:r w:rsidR="00680829">
        <w:t>TESIS DE GRADO DE</w:t>
      </w:r>
      <w:r>
        <w:t xml:space="preserve"> LA</w:t>
      </w:r>
      <w:r w:rsidR="000A3562">
        <w:t xml:space="preserve"> </w:t>
      </w:r>
      <w:r>
        <w:t>MAESTRÍ</w:t>
      </w:r>
      <w:r w:rsidR="00EB3150">
        <w:t xml:space="preserve">A EN </w:t>
      </w:r>
      <w:r w:rsidR="00C06489">
        <w:t>ADMINISTRACIÓN</w:t>
      </w:r>
    </w:p>
    <w:p w14:paraId="3680698E" w14:textId="77777777" w:rsidR="00EB3150" w:rsidRDefault="00EB3150" w:rsidP="00EB3150">
      <w:pPr>
        <w:jc w:val="both"/>
        <w:rPr>
          <w:rFonts w:ascii="Tahoma" w:hAnsi="Tahoma" w:cs="Tahoma"/>
          <w:b/>
          <w:bCs/>
          <w:noProof/>
          <w:spacing w:val="-3"/>
          <w:sz w:val="22"/>
          <w:szCs w:val="22"/>
          <w:lang w:eastAsia="es-ES"/>
        </w:rPr>
      </w:pPr>
    </w:p>
    <w:p w14:paraId="775E454C" w14:textId="77777777" w:rsidR="00AD330D" w:rsidRDefault="00AD330D" w:rsidP="00EB3150">
      <w:pPr>
        <w:jc w:val="both"/>
        <w:rPr>
          <w:rFonts w:ascii="Tahoma" w:hAnsi="Tahoma" w:cs="Tahoma"/>
          <w:b/>
          <w:bCs/>
          <w:sz w:val="22"/>
          <w:szCs w:val="22"/>
          <w:lang w:val="es-ES"/>
        </w:rPr>
      </w:pPr>
    </w:p>
    <w:p w14:paraId="2E7B8840" w14:textId="157CCAD6" w:rsidR="00A13CB5" w:rsidRDefault="00EB3150" w:rsidP="005D11F4">
      <w:pPr>
        <w:jc w:val="both"/>
        <w:rPr>
          <w:rFonts w:ascii="Arial" w:hAnsi="Arial" w:cs="Arial"/>
          <w:b/>
          <w:lang w:eastAsia="en-US"/>
        </w:rPr>
      </w:pPr>
      <w:r w:rsidRPr="00CE5144">
        <w:rPr>
          <w:rFonts w:ascii="Arial" w:hAnsi="Arial" w:cs="Arial"/>
          <w:b/>
          <w:bCs/>
          <w:sz w:val="18"/>
          <w:szCs w:val="20"/>
          <w:lang w:val="es-ES"/>
        </w:rPr>
        <w:t xml:space="preserve">NOMBRE DEL ESTUDIANTE: </w:t>
      </w:r>
      <w:r w:rsidR="00915E0B">
        <w:rPr>
          <w:rFonts w:cs="Arial"/>
          <w:b/>
        </w:rPr>
        <w:t>_______________________________________________________</w:t>
      </w:r>
    </w:p>
    <w:p w14:paraId="3061ED01" w14:textId="77777777" w:rsidR="001B5573" w:rsidRPr="0015018F" w:rsidRDefault="001B5573" w:rsidP="005D11F4">
      <w:pPr>
        <w:jc w:val="both"/>
        <w:rPr>
          <w:rFonts w:ascii="Arial" w:hAnsi="Arial" w:cs="Arial"/>
          <w:b/>
          <w:bCs/>
          <w:sz w:val="18"/>
          <w:szCs w:val="20"/>
          <w:lang w:val="es-ES"/>
        </w:rPr>
      </w:pPr>
    </w:p>
    <w:p w14:paraId="5426D32B" w14:textId="5637518E" w:rsidR="00A13CB5" w:rsidRPr="005D11F4" w:rsidRDefault="00A13CB5" w:rsidP="005D11F4">
      <w:pPr>
        <w:jc w:val="both"/>
        <w:rPr>
          <w:rFonts w:ascii="Arial" w:hAnsi="Arial" w:cs="Arial"/>
          <w:b/>
          <w:bCs/>
          <w:sz w:val="18"/>
          <w:szCs w:val="20"/>
          <w:u w:val="single"/>
          <w:lang w:val="es-ES"/>
        </w:rPr>
      </w:pPr>
      <w:r w:rsidRPr="0015018F">
        <w:rPr>
          <w:rFonts w:ascii="Arial" w:hAnsi="Arial" w:cs="Arial"/>
          <w:b/>
          <w:bCs/>
          <w:sz w:val="18"/>
          <w:szCs w:val="20"/>
          <w:lang w:val="es-ES"/>
        </w:rPr>
        <w:t>COHORTE</w:t>
      </w:r>
      <w:r w:rsidR="0015018F" w:rsidRPr="0015018F">
        <w:rPr>
          <w:rFonts w:ascii="Arial" w:hAnsi="Arial" w:cs="Arial"/>
          <w:b/>
          <w:bCs/>
          <w:sz w:val="18"/>
          <w:szCs w:val="20"/>
          <w:lang w:val="es-ES"/>
        </w:rPr>
        <w:t>:</w:t>
      </w:r>
      <w:r w:rsidR="006F4590">
        <w:rPr>
          <w:rFonts w:ascii="Arial" w:hAnsi="Arial" w:cs="Arial"/>
          <w:b/>
          <w:bCs/>
          <w:sz w:val="18"/>
          <w:szCs w:val="20"/>
          <w:lang w:val="es-ES"/>
        </w:rPr>
        <w:t xml:space="preserve"> _________________________________________________________________________________</w:t>
      </w:r>
    </w:p>
    <w:p w14:paraId="5F0B1D2B" w14:textId="77777777" w:rsidR="00EB3150" w:rsidRPr="005D11F4" w:rsidRDefault="00EB3150" w:rsidP="0041187F">
      <w:pPr>
        <w:rPr>
          <w:rFonts w:ascii="Arial" w:hAnsi="Arial" w:cs="Arial"/>
          <w:b/>
          <w:bCs/>
          <w:sz w:val="18"/>
          <w:szCs w:val="20"/>
          <w:u w:val="single"/>
          <w:lang w:val="es-ES"/>
        </w:rPr>
      </w:pPr>
    </w:p>
    <w:p w14:paraId="499E53EA" w14:textId="6AB53F46" w:rsidR="00EB3150" w:rsidRPr="006F4590" w:rsidRDefault="00DC52F1" w:rsidP="006F4590">
      <w:pPr>
        <w:spacing w:after="160" w:line="259" w:lineRule="auto"/>
        <w:rPr>
          <w:rFonts w:cs="Arial"/>
          <w:b/>
        </w:rPr>
      </w:pPr>
      <w:r>
        <w:rPr>
          <w:rFonts w:ascii="Arial" w:hAnsi="Arial" w:cs="Arial"/>
          <w:b/>
          <w:bCs/>
          <w:sz w:val="18"/>
          <w:szCs w:val="20"/>
          <w:lang w:val="es-ES"/>
        </w:rPr>
        <w:t>NOMBRE DEL</w:t>
      </w:r>
      <w:r w:rsidR="00EB3150" w:rsidRPr="00CE5144">
        <w:rPr>
          <w:rFonts w:ascii="Arial" w:hAnsi="Arial" w:cs="Arial"/>
          <w:b/>
          <w:bCs/>
          <w:sz w:val="18"/>
          <w:szCs w:val="20"/>
          <w:lang w:val="es-ES"/>
        </w:rPr>
        <w:t xml:space="preserve"> DIRECTOR</w:t>
      </w:r>
      <w:r>
        <w:rPr>
          <w:rFonts w:ascii="Arial" w:hAnsi="Arial" w:cs="Arial"/>
          <w:b/>
          <w:bCs/>
          <w:sz w:val="18"/>
          <w:szCs w:val="20"/>
          <w:lang w:val="es-ES"/>
        </w:rPr>
        <w:t xml:space="preserve"> DE </w:t>
      </w:r>
      <w:r w:rsidR="00EC2B65">
        <w:rPr>
          <w:rFonts w:ascii="Arial" w:hAnsi="Arial" w:cs="Arial"/>
          <w:b/>
          <w:bCs/>
          <w:sz w:val="18"/>
          <w:szCs w:val="20"/>
          <w:lang w:val="es-ES"/>
        </w:rPr>
        <w:t>TESIS</w:t>
      </w:r>
      <w:r w:rsidR="00EB3150" w:rsidRPr="00CE5144">
        <w:rPr>
          <w:rFonts w:ascii="Arial" w:hAnsi="Arial" w:cs="Arial"/>
          <w:b/>
          <w:bCs/>
          <w:sz w:val="18"/>
          <w:szCs w:val="20"/>
          <w:lang w:val="es-ES"/>
        </w:rPr>
        <w:t xml:space="preserve">: </w:t>
      </w:r>
      <w:r w:rsidR="00915E0B">
        <w:rPr>
          <w:rFonts w:cs="Arial"/>
          <w:b/>
        </w:rPr>
        <w:t>_________________________________________________</w:t>
      </w:r>
    </w:p>
    <w:p w14:paraId="01ABEC2E" w14:textId="0BA1FF74" w:rsidR="00DC52F1" w:rsidRDefault="00DC52F1" w:rsidP="005D11F4">
      <w:pPr>
        <w:jc w:val="both"/>
        <w:rPr>
          <w:rFonts w:ascii="Arial" w:hAnsi="Arial" w:cs="Arial"/>
          <w:b/>
          <w:bCs/>
          <w:sz w:val="18"/>
          <w:szCs w:val="20"/>
          <w:lang w:val="es-ES"/>
        </w:rPr>
      </w:pPr>
      <w:r w:rsidRPr="00DC52F1">
        <w:rPr>
          <w:rFonts w:ascii="Arial" w:hAnsi="Arial" w:cs="Arial"/>
          <w:b/>
          <w:bCs/>
          <w:sz w:val="18"/>
          <w:szCs w:val="20"/>
          <w:lang w:val="es-ES"/>
        </w:rPr>
        <w:t>NOMBRE DEL CODIRECTOR:</w:t>
      </w:r>
      <w:r w:rsidR="001B5573">
        <w:rPr>
          <w:rFonts w:ascii="Arial" w:hAnsi="Arial" w:cs="Arial"/>
          <w:b/>
          <w:bCs/>
          <w:sz w:val="18"/>
          <w:szCs w:val="20"/>
          <w:lang w:val="es-ES"/>
        </w:rPr>
        <w:t xml:space="preserve"> _______________________________________________________________</w:t>
      </w:r>
      <w:r w:rsidR="006F4590">
        <w:rPr>
          <w:rFonts w:ascii="Arial" w:hAnsi="Arial" w:cs="Arial"/>
          <w:b/>
          <w:bCs/>
          <w:sz w:val="18"/>
          <w:szCs w:val="20"/>
          <w:lang w:val="es-ES"/>
        </w:rPr>
        <w:t>___</w:t>
      </w:r>
      <w:r w:rsidR="00F060D2">
        <w:rPr>
          <w:rFonts w:ascii="Arial" w:hAnsi="Arial" w:cs="Arial"/>
          <w:b/>
          <w:bCs/>
          <w:sz w:val="18"/>
          <w:szCs w:val="20"/>
          <w:lang w:val="es-ES"/>
        </w:rPr>
        <w:t xml:space="preserve"> </w:t>
      </w:r>
    </w:p>
    <w:p w14:paraId="2C0B9AD4" w14:textId="77777777" w:rsidR="00DC52F1" w:rsidRPr="00DC52F1" w:rsidRDefault="00DC52F1" w:rsidP="005D11F4">
      <w:pPr>
        <w:jc w:val="both"/>
        <w:rPr>
          <w:rFonts w:ascii="Arial" w:hAnsi="Arial" w:cs="Arial"/>
          <w:b/>
          <w:bCs/>
          <w:sz w:val="18"/>
          <w:szCs w:val="20"/>
          <w:lang w:val="es-ES"/>
        </w:rPr>
      </w:pPr>
    </w:p>
    <w:p w14:paraId="5A060269" w14:textId="61516BD0" w:rsidR="00EB3150" w:rsidRPr="00CE5144" w:rsidRDefault="00EB3150" w:rsidP="005D11F4">
      <w:pPr>
        <w:rPr>
          <w:rFonts w:ascii="Arial" w:hAnsi="Arial" w:cs="Arial"/>
          <w:b/>
          <w:bCs/>
          <w:sz w:val="18"/>
          <w:szCs w:val="20"/>
          <w:u w:val="single"/>
          <w:lang w:val="es-ES"/>
        </w:rPr>
      </w:pPr>
      <w:r w:rsidRPr="00CE5144">
        <w:rPr>
          <w:rFonts w:ascii="Arial" w:hAnsi="Arial" w:cs="Arial"/>
          <w:b/>
          <w:bCs/>
          <w:sz w:val="18"/>
          <w:szCs w:val="20"/>
          <w:lang w:val="es-ES"/>
        </w:rPr>
        <w:t xml:space="preserve">NOMBRE DEL JURADO: </w:t>
      </w:r>
      <w:r w:rsidR="00915E0B">
        <w:rPr>
          <w:rFonts w:ascii="Arial" w:hAnsi="Arial" w:cs="Arial"/>
          <w:b/>
          <w:bCs/>
          <w:sz w:val="18"/>
          <w:szCs w:val="20"/>
          <w:lang w:val="es-ES"/>
        </w:rPr>
        <w:t>____________________________________________________________________</w:t>
      </w:r>
      <w:r w:rsidR="006F4590">
        <w:rPr>
          <w:rFonts w:ascii="Arial" w:hAnsi="Arial" w:cs="Arial"/>
          <w:b/>
          <w:bCs/>
          <w:sz w:val="18"/>
          <w:szCs w:val="20"/>
          <w:lang w:val="es-ES"/>
        </w:rPr>
        <w:t>__</w:t>
      </w:r>
    </w:p>
    <w:p w14:paraId="37DBA02E" w14:textId="77777777" w:rsidR="0010036C" w:rsidRDefault="0010036C" w:rsidP="005D11F4">
      <w:pPr>
        <w:jc w:val="both"/>
        <w:rPr>
          <w:rFonts w:ascii="Arial" w:hAnsi="Arial" w:cs="Arial"/>
          <w:b/>
          <w:bCs/>
          <w:sz w:val="18"/>
          <w:szCs w:val="18"/>
          <w:lang w:val="es-ES"/>
        </w:rPr>
      </w:pPr>
    </w:p>
    <w:p w14:paraId="0BF5769F" w14:textId="3958DE06" w:rsidR="002C7BF7" w:rsidRPr="00454C14" w:rsidRDefault="00006318" w:rsidP="005D11F4">
      <w:pPr>
        <w:jc w:val="both"/>
        <w:rPr>
          <w:rFonts w:ascii="Arial" w:hAnsi="Arial" w:cs="Arial"/>
          <w:b/>
          <w:bCs/>
          <w:sz w:val="18"/>
          <w:szCs w:val="20"/>
          <w:u w:val="single"/>
          <w:lang w:val="es-ES"/>
        </w:rPr>
      </w:pPr>
      <w:r w:rsidRPr="006F4590">
        <w:rPr>
          <w:rFonts w:ascii="Arial" w:hAnsi="Arial" w:cs="Arial"/>
          <w:b/>
          <w:bCs/>
          <w:sz w:val="18"/>
          <w:szCs w:val="18"/>
          <w:lang w:val="es-ES"/>
        </w:rPr>
        <w:t>TÍ</w:t>
      </w:r>
      <w:r w:rsidR="00EB3150" w:rsidRPr="006F4590">
        <w:rPr>
          <w:rFonts w:ascii="Arial" w:hAnsi="Arial" w:cs="Arial"/>
          <w:b/>
          <w:bCs/>
          <w:sz w:val="18"/>
          <w:szCs w:val="18"/>
          <w:lang w:val="es-ES"/>
        </w:rPr>
        <w:t xml:space="preserve">TULO </w:t>
      </w:r>
      <w:r w:rsidR="0010036C" w:rsidRPr="006F4590">
        <w:rPr>
          <w:rFonts w:ascii="Arial" w:hAnsi="Arial" w:cs="Arial"/>
          <w:b/>
          <w:bCs/>
          <w:sz w:val="18"/>
          <w:szCs w:val="18"/>
          <w:lang w:val="es-ES"/>
        </w:rPr>
        <w:t xml:space="preserve">DE LA </w:t>
      </w:r>
      <w:r w:rsidR="00EB3150" w:rsidRPr="006F4590">
        <w:rPr>
          <w:rFonts w:ascii="Arial" w:hAnsi="Arial" w:cs="Arial"/>
          <w:b/>
          <w:bCs/>
          <w:sz w:val="18"/>
          <w:szCs w:val="18"/>
          <w:lang w:val="es-ES"/>
        </w:rPr>
        <w:t>TESIS</w:t>
      </w:r>
      <w:r w:rsidR="00EB3150" w:rsidRPr="005D11F4">
        <w:rPr>
          <w:rFonts w:ascii="Arial" w:hAnsi="Arial" w:cs="Arial"/>
          <w:b/>
          <w:bCs/>
          <w:sz w:val="18"/>
          <w:szCs w:val="18"/>
          <w:lang w:val="es-ES"/>
        </w:rPr>
        <w:t>:</w:t>
      </w:r>
      <w:r w:rsidR="00645723" w:rsidRPr="005D11F4">
        <w:rPr>
          <w:rFonts w:ascii="Arial" w:hAnsi="Arial" w:cs="Arial"/>
          <w:b/>
          <w:bCs/>
          <w:sz w:val="18"/>
          <w:szCs w:val="18"/>
          <w:lang w:val="es-ES"/>
        </w:rPr>
        <w:t xml:space="preserve"> </w:t>
      </w:r>
      <w:r w:rsidR="006F4590">
        <w:rPr>
          <w:rFonts w:ascii="Arial" w:hAnsi="Arial" w:cs="Arial"/>
          <w:b/>
          <w:bCs/>
          <w:sz w:val="18"/>
          <w:szCs w:val="18"/>
          <w:lang w:val="es-ES"/>
        </w:rPr>
        <w:t>________________________________________________________________________</w:t>
      </w:r>
    </w:p>
    <w:tbl>
      <w:tblPr>
        <w:tblpPr w:leftFromText="141" w:rightFromText="141" w:vertAnchor="text" w:horzAnchor="margin" w:tblpX="-714" w:tblpY="615"/>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gridCol w:w="845"/>
        <w:gridCol w:w="714"/>
      </w:tblGrid>
      <w:tr w:rsidR="001D10BA" w:rsidRPr="000E2A2B" w14:paraId="3897F893" w14:textId="77777777" w:rsidTr="001D10BA">
        <w:trPr>
          <w:trHeight w:val="132"/>
        </w:trPr>
        <w:tc>
          <w:tcPr>
            <w:tcW w:w="9356" w:type="dxa"/>
          </w:tcPr>
          <w:p w14:paraId="62D4750C" w14:textId="77777777" w:rsidR="001D10BA" w:rsidRPr="000E2A2B" w:rsidRDefault="001D10BA" w:rsidP="001D10BA">
            <w:pPr>
              <w:jc w:val="center"/>
              <w:rPr>
                <w:rFonts w:ascii="Tahoma" w:hAnsi="Tahoma" w:cs="Tahoma"/>
                <w:b/>
                <w:bCs/>
                <w:sz w:val="18"/>
                <w:szCs w:val="18"/>
                <w:lang w:val="es-ES"/>
              </w:rPr>
            </w:pPr>
            <w:r w:rsidRPr="000E2A2B">
              <w:rPr>
                <w:rFonts w:ascii="Tahoma" w:hAnsi="Tahoma" w:cs="Tahoma"/>
                <w:b/>
                <w:bCs/>
                <w:sz w:val="18"/>
                <w:szCs w:val="18"/>
                <w:lang w:val="es-ES"/>
              </w:rPr>
              <w:t>ITEM</w:t>
            </w:r>
          </w:p>
        </w:tc>
        <w:tc>
          <w:tcPr>
            <w:tcW w:w="845" w:type="dxa"/>
          </w:tcPr>
          <w:p w14:paraId="0B9B2B8C" w14:textId="77777777" w:rsidR="001D10BA" w:rsidRPr="000E2A2B" w:rsidRDefault="001D10BA" w:rsidP="001D10BA">
            <w:pPr>
              <w:jc w:val="center"/>
              <w:rPr>
                <w:rFonts w:ascii="Tahoma" w:hAnsi="Tahoma" w:cs="Tahoma"/>
                <w:b/>
                <w:bCs/>
                <w:sz w:val="18"/>
                <w:szCs w:val="18"/>
                <w:lang w:val="es-ES"/>
              </w:rPr>
            </w:pPr>
            <w:r w:rsidRPr="001D10BA">
              <w:rPr>
                <w:rFonts w:ascii="Tahoma" w:hAnsi="Tahoma" w:cs="Tahoma"/>
                <w:b/>
                <w:bCs/>
                <w:sz w:val="14"/>
                <w:szCs w:val="18"/>
                <w:lang w:val="es-ES"/>
              </w:rPr>
              <w:t>Puntaje</w:t>
            </w:r>
          </w:p>
        </w:tc>
        <w:tc>
          <w:tcPr>
            <w:tcW w:w="714" w:type="dxa"/>
          </w:tcPr>
          <w:p w14:paraId="5AE259B2" w14:textId="77777777" w:rsidR="001D10BA" w:rsidRPr="001D10BA" w:rsidRDefault="001D10BA" w:rsidP="001D10BA">
            <w:pPr>
              <w:jc w:val="center"/>
              <w:rPr>
                <w:rFonts w:ascii="Tahoma" w:hAnsi="Tahoma" w:cs="Tahoma"/>
                <w:b/>
                <w:bCs/>
                <w:sz w:val="14"/>
                <w:szCs w:val="14"/>
                <w:lang w:val="es-ES"/>
              </w:rPr>
            </w:pPr>
            <w:r w:rsidRPr="001D10BA">
              <w:rPr>
                <w:rFonts w:ascii="Tahoma" w:hAnsi="Tahoma" w:cs="Tahoma"/>
                <w:b/>
                <w:bCs/>
                <w:sz w:val="14"/>
                <w:szCs w:val="14"/>
                <w:lang w:val="es-ES"/>
              </w:rPr>
              <w:t>Jurado</w:t>
            </w:r>
          </w:p>
        </w:tc>
      </w:tr>
      <w:tr w:rsidR="001D10BA" w:rsidRPr="000E2A2B" w14:paraId="1F45663A" w14:textId="77777777" w:rsidTr="001D10BA">
        <w:tc>
          <w:tcPr>
            <w:tcW w:w="9356" w:type="dxa"/>
            <w:vAlign w:val="center"/>
          </w:tcPr>
          <w:p w14:paraId="767883C5" w14:textId="77777777" w:rsidR="001D10BA" w:rsidRPr="00CB3D72" w:rsidRDefault="001D10BA" w:rsidP="00CB7DA0">
            <w:pPr>
              <w:numPr>
                <w:ilvl w:val="0"/>
                <w:numId w:val="1"/>
              </w:numPr>
              <w:tabs>
                <w:tab w:val="clear" w:pos="927"/>
                <w:tab w:val="num" w:pos="567"/>
              </w:tabs>
              <w:ind w:hanging="643"/>
              <w:jc w:val="both"/>
              <w:rPr>
                <w:rFonts w:ascii="Arial" w:hAnsi="Arial" w:cs="Arial"/>
                <w:b/>
                <w:bCs/>
                <w:color w:val="000000" w:themeColor="text1"/>
                <w:sz w:val="18"/>
                <w:szCs w:val="18"/>
                <w:lang w:val="es-ES"/>
              </w:rPr>
            </w:pPr>
            <w:r w:rsidRPr="00CB3D72">
              <w:rPr>
                <w:rFonts w:ascii="Arial" w:hAnsi="Arial" w:cs="Arial"/>
                <w:b/>
                <w:bCs/>
                <w:color w:val="000000" w:themeColor="text1"/>
                <w:sz w:val="18"/>
                <w:szCs w:val="18"/>
                <w:lang w:val="es-ES"/>
              </w:rPr>
              <w:t xml:space="preserve">INTRODUCCIÓN </w:t>
            </w:r>
          </w:p>
          <w:p w14:paraId="6AD9F954" w14:textId="77777777" w:rsidR="00032D90" w:rsidRDefault="00797B5E" w:rsidP="00CB7DA0">
            <w:pPr>
              <w:pStyle w:val="Encabezado"/>
              <w:suppressAutoHyphens/>
              <w:ind w:left="284"/>
              <w:jc w:val="both"/>
              <w:rPr>
                <w:rFonts w:ascii="Arial" w:hAnsi="Arial" w:cs="Arial"/>
                <w:bCs/>
                <w:color w:val="000000" w:themeColor="text1"/>
                <w:sz w:val="18"/>
                <w:szCs w:val="18"/>
                <w:lang w:val="es-ES"/>
              </w:rPr>
            </w:pPr>
            <w:r>
              <w:rPr>
                <w:rFonts w:ascii="Arial" w:hAnsi="Arial" w:cs="Arial"/>
                <w:bCs/>
                <w:color w:val="000000" w:themeColor="text1"/>
                <w:sz w:val="18"/>
                <w:szCs w:val="18"/>
                <w:lang w:val="es-ES"/>
              </w:rPr>
              <w:t>En este apartado debe incluirse el</w:t>
            </w:r>
            <w:r w:rsidR="00F9072E">
              <w:rPr>
                <w:rFonts w:ascii="Arial" w:hAnsi="Arial" w:cs="Arial"/>
                <w:bCs/>
                <w:color w:val="000000" w:themeColor="text1"/>
                <w:sz w:val="18"/>
                <w:szCs w:val="18"/>
                <w:lang w:val="es-ES"/>
              </w:rPr>
              <w:t xml:space="preserve"> propósito de la investigación dentro del</w:t>
            </w:r>
            <w:r>
              <w:rPr>
                <w:rFonts w:ascii="Arial" w:hAnsi="Arial" w:cs="Arial"/>
                <w:bCs/>
                <w:color w:val="000000" w:themeColor="text1"/>
                <w:sz w:val="18"/>
                <w:szCs w:val="18"/>
                <w:lang w:val="es-ES"/>
              </w:rPr>
              <w:t xml:space="preserve"> contexto general </w:t>
            </w:r>
            <w:r w:rsidR="00F9072E">
              <w:rPr>
                <w:rFonts w:ascii="Arial" w:hAnsi="Arial" w:cs="Arial"/>
                <w:bCs/>
                <w:color w:val="000000" w:themeColor="text1"/>
                <w:sz w:val="18"/>
                <w:szCs w:val="18"/>
                <w:lang w:val="es-ES"/>
              </w:rPr>
              <w:t>del tema investigado</w:t>
            </w:r>
            <w:r w:rsidR="000F088E" w:rsidRPr="009E5C01">
              <w:rPr>
                <w:rFonts w:ascii="Arial" w:hAnsi="Arial" w:cs="Arial"/>
                <w:bCs/>
                <w:sz w:val="18"/>
                <w:szCs w:val="18"/>
                <w:lang w:val="es-ES"/>
              </w:rPr>
              <w:t>,</w:t>
            </w:r>
            <w:r w:rsidR="00F9072E">
              <w:rPr>
                <w:rFonts w:ascii="Arial" w:hAnsi="Arial" w:cs="Arial"/>
                <w:bCs/>
                <w:color w:val="000000" w:themeColor="text1"/>
                <w:sz w:val="18"/>
                <w:szCs w:val="18"/>
                <w:lang w:val="es-ES"/>
              </w:rPr>
              <w:t xml:space="preserve"> resaltando su importancia dentro del campo de estudio. Así mismo, una síntesis de los diferentes capítulos que componen el trabajo de grado y, por último, </w:t>
            </w:r>
            <w:r w:rsidR="00B95357">
              <w:rPr>
                <w:rFonts w:ascii="Arial" w:hAnsi="Arial" w:cs="Arial"/>
                <w:bCs/>
                <w:color w:val="000000" w:themeColor="text1"/>
                <w:sz w:val="18"/>
                <w:szCs w:val="18"/>
                <w:lang w:val="es-ES"/>
              </w:rPr>
              <w:t>una</w:t>
            </w:r>
            <w:r w:rsidR="00F9072E">
              <w:rPr>
                <w:rFonts w:ascii="Arial" w:hAnsi="Arial" w:cs="Arial"/>
                <w:bCs/>
                <w:color w:val="000000" w:themeColor="text1"/>
                <w:sz w:val="18"/>
                <w:szCs w:val="18"/>
                <w:lang w:val="es-ES"/>
              </w:rPr>
              <w:t xml:space="preserve"> </w:t>
            </w:r>
            <w:r w:rsidR="00B95357">
              <w:rPr>
                <w:rFonts w:ascii="Arial" w:hAnsi="Arial" w:cs="Arial"/>
                <w:bCs/>
                <w:color w:val="000000" w:themeColor="text1"/>
                <w:sz w:val="18"/>
                <w:szCs w:val="18"/>
                <w:lang w:val="es-ES"/>
              </w:rPr>
              <w:t>conclusión general</w:t>
            </w:r>
            <w:r w:rsidR="00F9072E">
              <w:rPr>
                <w:rFonts w:ascii="Arial" w:hAnsi="Arial" w:cs="Arial"/>
                <w:bCs/>
                <w:color w:val="000000" w:themeColor="text1"/>
                <w:sz w:val="18"/>
                <w:szCs w:val="18"/>
                <w:lang w:val="es-ES"/>
              </w:rPr>
              <w:t xml:space="preserve"> del estudio.</w:t>
            </w:r>
          </w:p>
          <w:p w14:paraId="0864143B" w14:textId="5DC5083D" w:rsidR="001D10BA" w:rsidRPr="00F9072E" w:rsidRDefault="00F9072E" w:rsidP="00CB7DA0">
            <w:pPr>
              <w:pStyle w:val="Encabezado"/>
              <w:suppressAutoHyphens/>
              <w:ind w:left="284"/>
              <w:jc w:val="both"/>
              <w:rPr>
                <w:rFonts w:ascii="Arial" w:hAnsi="Arial" w:cs="Arial"/>
                <w:bCs/>
                <w:color w:val="000000" w:themeColor="text1"/>
                <w:sz w:val="18"/>
                <w:szCs w:val="18"/>
                <w:lang w:val="es-ES"/>
              </w:rPr>
            </w:pPr>
            <w:r>
              <w:rPr>
                <w:rFonts w:ascii="Arial" w:hAnsi="Arial" w:cs="Arial"/>
                <w:bCs/>
                <w:color w:val="000000" w:themeColor="text1"/>
                <w:sz w:val="18"/>
                <w:szCs w:val="18"/>
                <w:lang w:val="es-ES"/>
              </w:rPr>
              <w:t xml:space="preserve"> </w:t>
            </w:r>
          </w:p>
        </w:tc>
        <w:tc>
          <w:tcPr>
            <w:tcW w:w="845" w:type="dxa"/>
          </w:tcPr>
          <w:p w14:paraId="0268D20F" w14:textId="14A61B7A" w:rsidR="001D10BA" w:rsidRPr="000E2A2B" w:rsidRDefault="00504685" w:rsidP="00DC52F1">
            <w:pPr>
              <w:jc w:val="center"/>
              <w:rPr>
                <w:rFonts w:ascii="Tahoma" w:hAnsi="Tahoma" w:cs="Tahoma"/>
                <w:sz w:val="18"/>
                <w:szCs w:val="18"/>
                <w:lang w:val="es-ES"/>
              </w:rPr>
            </w:pPr>
            <w:r>
              <w:rPr>
                <w:rFonts w:ascii="Tahoma" w:hAnsi="Tahoma" w:cs="Tahoma"/>
                <w:sz w:val="18"/>
                <w:szCs w:val="18"/>
                <w:lang w:val="es-ES"/>
              </w:rPr>
              <w:t>5</w:t>
            </w:r>
          </w:p>
        </w:tc>
        <w:tc>
          <w:tcPr>
            <w:tcW w:w="714" w:type="dxa"/>
          </w:tcPr>
          <w:p w14:paraId="0A4F4CE3" w14:textId="5DB05CA2" w:rsidR="001D10BA" w:rsidRDefault="001D10BA" w:rsidP="001D10BA">
            <w:pPr>
              <w:rPr>
                <w:rFonts w:ascii="Tahoma" w:hAnsi="Tahoma" w:cs="Tahoma"/>
                <w:sz w:val="18"/>
                <w:szCs w:val="18"/>
                <w:lang w:val="es-ES"/>
              </w:rPr>
            </w:pPr>
          </w:p>
        </w:tc>
      </w:tr>
      <w:tr w:rsidR="001D10BA" w:rsidRPr="000E2A2B" w14:paraId="16DDCE90" w14:textId="77777777" w:rsidTr="001D10BA">
        <w:tc>
          <w:tcPr>
            <w:tcW w:w="9356" w:type="dxa"/>
            <w:vAlign w:val="center"/>
          </w:tcPr>
          <w:p w14:paraId="51DAC746" w14:textId="77777777" w:rsidR="001D10BA" w:rsidRPr="00CB3D72" w:rsidRDefault="001D10BA" w:rsidP="00CB7DA0">
            <w:pPr>
              <w:numPr>
                <w:ilvl w:val="0"/>
                <w:numId w:val="1"/>
              </w:numPr>
              <w:tabs>
                <w:tab w:val="clear" w:pos="927"/>
                <w:tab w:val="num" w:pos="567"/>
              </w:tabs>
              <w:ind w:hanging="643"/>
              <w:jc w:val="both"/>
              <w:rPr>
                <w:rFonts w:ascii="Arial" w:hAnsi="Arial" w:cs="Arial"/>
                <w:b/>
                <w:bCs/>
                <w:color w:val="000000" w:themeColor="text1"/>
                <w:sz w:val="18"/>
                <w:szCs w:val="18"/>
                <w:lang w:val="es-ES"/>
              </w:rPr>
            </w:pPr>
            <w:r w:rsidRPr="00CB3D72">
              <w:rPr>
                <w:rFonts w:ascii="Arial" w:hAnsi="Arial" w:cs="Arial"/>
                <w:b/>
                <w:bCs/>
                <w:color w:val="000000" w:themeColor="text1"/>
                <w:sz w:val="18"/>
                <w:szCs w:val="18"/>
                <w:lang w:val="es-ES"/>
              </w:rPr>
              <w:t>OBJETIVOS</w:t>
            </w:r>
          </w:p>
          <w:p w14:paraId="56AEDAAA" w14:textId="77777777" w:rsidR="001D10BA" w:rsidRDefault="001D10BA" w:rsidP="00B95357">
            <w:pPr>
              <w:jc w:val="both"/>
              <w:rPr>
                <w:rFonts w:ascii="Arial" w:hAnsi="Arial" w:cs="Arial"/>
                <w:bCs/>
                <w:color w:val="000000" w:themeColor="text1"/>
                <w:sz w:val="18"/>
                <w:szCs w:val="18"/>
                <w:lang w:val="es-ES"/>
              </w:rPr>
            </w:pPr>
            <w:r w:rsidRPr="00CB3D72">
              <w:rPr>
                <w:rFonts w:ascii="Arial" w:hAnsi="Arial" w:cs="Arial"/>
                <w:b/>
                <w:bCs/>
                <w:color w:val="000000" w:themeColor="text1"/>
                <w:sz w:val="18"/>
                <w:szCs w:val="18"/>
                <w:lang w:val="es-ES"/>
              </w:rPr>
              <w:t xml:space="preserve">      </w:t>
            </w:r>
            <w:r w:rsidRPr="00CB3D72">
              <w:rPr>
                <w:rFonts w:ascii="Arial" w:hAnsi="Arial" w:cs="Arial"/>
                <w:bCs/>
                <w:color w:val="000000" w:themeColor="text1"/>
                <w:sz w:val="18"/>
                <w:szCs w:val="18"/>
                <w:lang w:val="es-ES"/>
              </w:rPr>
              <w:t>Se evaluará el cumplimiento del objetivo general y específicos.</w:t>
            </w:r>
          </w:p>
          <w:p w14:paraId="5552719F" w14:textId="084503CB" w:rsidR="00032D90" w:rsidRPr="00B95357" w:rsidRDefault="00032D90" w:rsidP="00B95357">
            <w:pPr>
              <w:jc w:val="both"/>
              <w:rPr>
                <w:rFonts w:ascii="Arial" w:hAnsi="Arial" w:cs="Arial"/>
                <w:bCs/>
                <w:color w:val="000000" w:themeColor="text1"/>
                <w:sz w:val="18"/>
                <w:szCs w:val="18"/>
                <w:lang w:val="es-ES"/>
              </w:rPr>
            </w:pPr>
          </w:p>
        </w:tc>
        <w:tc>
          <w:tcPr>
            <w:tcW w:w="845" w:type="dxa"/>
          </w:tcPr>
          <w:p w14:paraId="56DDC3AA" w14:textId="4D728B46" w:rsidR="001D10BA" w:rsidRPr="000E2A2B" w:rsidRDefault="00823755" w:rsidP="00DC52F1">
            <w:pPr>
              <w:jc w:val="center"/>
              <w:rPr>
                <w:rFonts w:ascii="Tahoma" w:hAnsi="Tahoma" w:cs="Tahoma"/>
                <w:sz w:val="18"/>
                <w:szCs w:val="18"/>
                <w:lang w:val="es-ES"/>
              </w:rPr>
            </w:pPr>
            <w:r>
              <w:rPr>
                <w:rFonts w:ascii="Tahoma" w:hAnsi="Tahoma" w:cs="Tahoma"/>
                <w:sz w:val="18"/>
                <w:szCs w:val="18"/>
                <w:lang w:val="es-ES"/>
              </w:rPr>
              <w:t>15</w:t>
            </w:r>
          </w:p>
        </w:tc>
        <w:tc>
          <w:tcPr>
            <w:tcW w:w="714" w:type="dxa"/>
          </w:tcPr>
          <w:p w14:paraId="14A847F9" w14:textId="332C68C7" w:rsidR="001D10BA" w:rsidRDefault="001D10BA" w:rsidP="001D10BA">
            <w:pPr>
              <w:rPr>
                <w:rFonts w:ascii="Tahoma" w:hAnsi="Tahoma" w:cs="Tahoma"/>
                <w:sz w:val="18"/>
                <w:szCs w:val="18"/>
                <w:lang w:val="es-ES"/>
              </w:rPr>
            </w:pPr>
          </w:p>
        </w:tc>
      </w:tr>
      <w:tr w:rsidR="001D10BA" w:rsidRPr="000E2A2B" w14:paraId="58219D9B" w14:textId="77777777" w:rsidTr="001D10BA">
        <w:tc>
          <w:tcPr>
            <w:tcW w:w="9356" w:type="dxa"/>
            <w:vAlign w:val="center"/>
          </w:tcPr>
          <w:p w14:paraId="564A1924" w14:textId="571C5000" w:rsidR="001D10BA" w:rsidRPr="00CB3D72" w:rsidRDefault="001D10BA" w:rsidP="00CB7DA0">
            <w:pPr>
              <w:numPr>
                <w:ilvl w:val="0"/>
                <w:numId w:val="1"/>
              </w:numPr>
              <w:tabs>
                <w:tab w:val="clear" w:pos="927"/>
                <w:tab w:val="num" w:pos="567"/>
              </w:tabs>
              <w:ind w:hanging="643"/>
              <w:jc w:val="both"/>
              <w:rPr>
                <w:rFonts w:ascii="Arial" w:hAnsi="Arial" w:cs="Arial"/>
                <w:b/>
                <w:bCs/>
                <w:color w:val="000000" w:themeColor="text1"/>
                <w:sz w:val="18"/>
                <w:szCs w:val="18"/>
                <w:lang w:val="es-ES"/>
              </w:rPr>
            </w:pPr>
            <w:r w:rsidRPr="00CB3D72">
              <w:rPr>
                <w:rFonts w:ascii="Arial" w:hAnsi="Arial" w:cs="Arial"/>
                <w:b/>
                <w:bCs/>
                <w:color w:val="000000" w:themeColor="text1"/>
                <w:sz w:val="18"/>
                <w:szCs w:val="18"/>
                <w:lang w:val="es-ES"/>
              </w:rPr>
              <w:t>MARCO TEÓRICO</w:t>
            </w:r>
            <w:r w:rsidR="006A32B2">
              <w:rPr>
                <w:rFonts w:ascii="Arial" w:hAnsi="Arial" w:cs="Arial"/>
                <w:b/>
                <w:bCs/>
                <w:color w:val="000000" w:themeColor="text1"/>
                <w:sz w:val="18"/>
                <w:szCs w:val="18"/>
                <w:lang w:val="es-ES"/>
              </w:rPr>
              <w:t xml:space="preserve"> </w:t>
            </w:r>
          </w:p>
          <w:p w14:paraId="75DC21E5" w14:textId="152C2876" w:rsidR="001D10BA" w:rsidRDefault="006A32B2" w:rsidP="00C775DA">
            <w:pPr>
              <w:ind w:left="284"/>
              <w:jc w:val="both"/>
              <w:rPr>
                <w:rFonts w:ascii="Arial" w:hAnsi="Arial" w:cs="Arial"/>
                <w:bCs/>
                <w:color w:val="000000" w:themeColor="text1"/>
                <w:sz w:val="18"/>
                <w:szCs w:val="18"/>
                <w:lang w:val="es-ES"/>
              </w:rPr>
            </w:pPr>
            <w:r>
              <w:rPr>
                <w:rFonts w:ascii="Arial" w:hAnsi="Arial" w:cs="Arial"/>
                <w:bCs/>
                <w:color w:val="000000" w:themeColor="text1"/>
                <w:sz w:val="18"/>
                <w:szCs w:val="18"/>
                <w:lang w:val="es-ES"/>
              </w:rPr>
              <w:t xml:space="preserve">En este caso se evaluará el grado de </w:t>
            </w:r>
            <w:r w:rsidR="00C775DA">
              <w:rPr>
                <w:rFonts w:ascii="Arial" w:hAnsi="Arial" w:cs="Arial"/>
                <w:bCs/>
                <w:color w:val="000000" w:themeColor="text1"/>
                <w:sz w:val="18"/>
                <w:szCs w:val="18"/>
                <w:lang w:val="es-ES"/>
              </w:rPr>
              <w:t xml:space="preserve">consistencia y suficiencia para el desarrollo del trabajo. Dentro de este contexto el marco teórico debe constar de por lo menos 60 </w:t>
            </w:r>
            <w:r w:rsidR="009E5C01">
              <w:rPr>
                <w:rFonts w:ascii="Arial" w:hAnsi="Arial" w:cs="Arial"/>
                <w:bCs/>
                <w:color w:val="000000" w:themeColor="text1"/>
                <w:sz w:val="18"/>
                <w:szCs w:val="18"/>
                <w:lang w:val="es-ES"/>
              </w:rPr>
              <w:t>referencias</w:t>
            </w:r>
            <w:r w:rsidR="00C775DA">
              <w:rPr>
                <w:rFonts w:ascii="Arial" w:hAnsi="Arial" w:cs="Arial"/>
                <w:bCs/>
                <w:color w:val="000000" w:themeColor="text1"/>
                <w:sz w:val="18"/>
                <w:szCs w:val="18"/>
                <w:lang w:val="es-ES"/>
              </w:rPr>
              <w:t>, de las cuales el 30% deben ser en un idioma diferente al español.</w:t>
            </w:r>
          </w:p>
          <w:p w14:paraId="73B36812" w14:textId="3BF58D58" w:rsidR="00032D90" w:rsidRPr="00C775DA" w:rsidRDefault="00032D90" w:rsidP="00C775DA">
            <w:pPr>
              <w:ind w:left="284"/>
              <w:jc w:val="both"/>
              <w:rPr>
                <w:rFonts w:ascii="Arial" w:hAnsi="Arial" w:cs="Arial"/>
                <w:bCs/>
                <w:color w:val="000000" w:themeColor="text1"/>
                <w:sz w:val="18"/>
                <w:szCs w:val="18"/>
                <w:lang w:val="es-ES"/>
              </w:rPr>
            </w:pPr>
          </w:p>
        </w:tc>
        <w:tc>
          <w:tcPr>
            <w:tcW w:w="845" w:type="dxa"/>
          </w:tcPr>
          <w:p w14:paraId="44AC6D41" w14:textId="2B2C8613" w:rsidR="001D10BA" w:rsidRPr="000E2A2B" w:rsidRDefault="00C775DA" w:rsidP="00DC52F1">
            <w:pPr>
              <w:jc w:val="center"/>
              <w:rPr>
                <w:rFonts w:ascii="Tahoma" w:hAnsi="Tahoma" w:cs="Tahoma"/>
                <w:sz w:val="18"/>
                <w:szCs w:val="18"/>
                <w:lang w:val="es-ES"/>
              </w:rPr>
            </w:pPr>
            <w:r>
              <w:rPr>
                <w:rFonts w:ascii="Tahoma" w:hAnsi="Tahoma" w:cs="Tahoma"/>
                <w:sz w:val="18"/>
                <w:szCs w:val="18"/>
                <w:lang w:val="es-ES"/>
              </w:rPr>
              <w:t>1</w:t>
            </w:r>
            <w:r w:rsidR="00504685">
              <w:rPr>
                <w:rFonts w:ascii="Tahoma" w:hAnsi="Tahoma" w:cs="Tahoma"/>
                <w:sz w:val="18"/>
                <w:szCs w:val="18"/>
                <w:lang w:val="es-ES"/>
              </w:rPr>
              <w:t>0</w:t>
            </w:r>
          </w:p>
        </w:tc>
        <w:tc>
          <w:tcPr>
            <w:tcW w:w="714" w:type="dxa"/>
          </w:tcPr>
          <w:p w14:paraId="25E8340D" w14:textId="5FB5AD6F" w:rsidR="001D10BA" w:rsidRDefault="001D10BA" w:rsidP="001D10BA">
            <w:pPr>
              <w:rPr>
                <w:rFonts w:ascii="Tahoma" w:hAnsi="Tahoma" w:cs="Tahoma"/>
                <w:sz w:val="18"/>
                <w:szCs w:val="18"/>
                <w:lang w:val="es-ES"/>
              </w:rPr>
            </w:pPr>
          </w:p>
        </w:tc>
      </w:tr>
      <w:tr w:rsidR="00B95357" w:rsidRPr="000E2A2B" w14:paraId="70FB2C26" w14:textId="77777777" w:rsidTr="001D10BA">
        <w:tc>
          <w:tcPr>
            <w:tcW w:w="9356" w:type="dxa"/>
            <w:vAlign w:val="center"/>
          </w:tcPr>
          <w:p w14:paraId="331A2985" w14:textId="77777777" w:rsidR="00B95357" w:rsidRDefault="00B95357" w:rsidP="00CB7DA0">
            <w:pPr>
              <w:numPr>
                <w:ilvl w:val="0"/>
                <w:numId w:val="1"/>
              </w:numPr>
              <w:tabs>
                <w:tab w:val="clear" w:pos="927"/>
                <w:tab w:val="num" w:pos="567"/>
              </w:tabs>
              <w:ind w:hanging="643"/>
              <w:jc w:val="both"/>
              <w:rPr>
                <w:rFonts w:ascii="Arial" w:hAnsi="Arial" w:cs="Arial"/>
                <w:b/>
                <w:bCs/>
                <w:color w:val="000000" w:themeColor="text1"/>
                <w:sz w:val="18"/>
                <w:szCs w:val="18"/>
                <w:lang w:val="es-ES"/>
              </w:rPr>
            </w:pPr>
            <w:r>
              <w:rPr>
                <w:rFonts w:ascii="Arial" w:hAnsi="Arial" w:cs="Arial"/>
                <w:b/>
                <w:bCs/>
                <w:color w:val="000000" w:themeColor="text1"/>
                <w:sz w:val="18"/>
                <w:szCs w:val="18"/>
                <w:lang w:val="es-ES"/>
              </w:rPr>
              <w:t>ESTADO DEL ARTE</w:t>
            </w:r>
          </w:p>
          <w:p w14:paraId="1B735DDF" w14:textId="02E4150D" w:rsidR="00B95357" w:rsidRPr="00195A71" w:rsidRDefault="00195A71" w:rsidP="00B95357">
            <w:pPr>
              <w:ind w:left="284"/>
              <w:jc w:val="both"/>
              <w:rPr>
                <w:rFonts w:ascii="Arial" w:hAnsi="Arial" w:cs="Arial"/>
                <w:color w:val="000000" w:themeColor="text1"/>
                <w:sz w:val="18"/>
                <w:szCs w:val="18"/>
                <w:lang w:val="es-ES"/>
              </w:rPr>
            </w:pPr>
            <w:r w:rsidRPr="00195A71">
              <w:rPr>
                <w:rFonts w:ascii="Arial" w:hAnsi="Arial" w:cs="Arial"/>
                <w:color w:val="000000" w:themeColor="text1"/>
                <w:sz w:val="18"/>
                <w:szCs w:val="18"/>
                <w:lang w:val="es-ES"/>
              </w:rPr>
              <w:t>Establecer el acervo teórico existente en lo que hace referencia a estudios</w:t>
            </w:r>
            <w:r>
              <w:rPr>
                <w:rFonts w:ascii="Arial" w:hAnsi="Arial" w:cs="Arial"/>
                <w:color w:val="000000" w:themeColor="text1"/>
                <w:sz w:val="18"/>
                <w:szCs w:val="18"/>
                <w:lang w:val="es-ES"/>
              </w:rPr>
              <w:t xml:space="preserve"> en el tema investigado. </w:t>
            </w:r>
          </w:p>
          <w:p w14:paraId="0D09BDAB" w14:textId="1DAE0605" w:rsidR="00C775DA" w:rsidRPr="00CB3D72" w:rsidRDefault="00C775DA" w:rsidP="00B95357">
            <w:pPr>
              <w:ind w:left="284"/>
              <w:jc w:val="both"/>
              <w:rPr>
                <w:rFonts w:ascii="Arial" w:hAnsi="Arial" w:cs="Arial"/>
                <w:b/>
                <w:bCs/>
                <w:color w:val="000000" w:themeColor="text1"/>
                <w:sz w:val="18"/>
                <w:szCs w:val="18"/>
                <w:lang w:val="es-ES"/>
              </w:rPr>
            </w:pPr>
          </w:p>
        </w:tc>
        <w:tc>
          <w:tcPr>
            <w:tcW w:w="845" w:type="dxa"/>
          </w:tcPr>
          <w:p w14:paraId="49BDF029" w14:textId="38701948" w:rsidR="00B95357" w:rsidRDefault="00C775DA" w:rsidP="00DC52F1">
            <w:pPr>
              <w:jc w:val="center"/>
              <w:rPr>
                <w:rFonts w:ascii="Tahoma" w:hAnsi="Tahoma" w:cs="Tahoma"/>
                <w:sz w:val="18"/>
                <w:szCs w:val="18"/>
                <w:lang w:val="es-ES"/>
              </w:rPr>
            </w:pPr>
            <w:r>
              <w:rPr>
                <w:rFonts w:ascii="Tahoma" w:hAnsi="Tahoma" w:cs="Tahoma"/>
                <w:sz w:val="18"/>
                <w:szCs w:val="18"/>
                <w:lang w:val="es-ES"/>
              </w:rPr>
              <w:t>10</w:t>
            </w:r>
          </w:p>
        </w:tc>
        <w:tc>
          <w:tcPr>
            <w:tcW w:w="714" w:type="dxa"/>
          </w:tcPr>
          <w:p w14:paraId="16B320BA" w14:textId="77777777" w:rsidR="00B95357" w:rsidRDefault="00B95357" w:rsidP="001D10BA">
            <w:pPr>
              <w:rPr>
                <w:rFonts w:ascii="Tahoma" w:hAnsi="Tahoma" w:cs="Tahoma"/>
                <w:sz w:val="18"/>
                <w:szCs w:val="18"/>
                <w:lang w:val="es-ES"/>
              </w:rPr>
            </w:pPr>
          </w:p>
        </w:tc>
      </w:tr>
      <w:tr w:rsidR="001D10BA" w:rsidRPr="000E2A2B" w14:paraId="69B1B204" w14:textId="77777777" w:rsidTr="001D10BA">
        <w:tc>
          <w:tcPr>
            <w:tcW w:w="9356" w:type="dxa"/>
            <w:vAlign w:val="center"/>
          </w:tcPr>
          <w:p w14:paraId="6C26C945" w14:textId="77777777" w:rsidR="001D10BA" w:rsidRPr="00454C14" w:rsidRDefault="001D10BA" w:rsidP="00CB7DA0">
            <w:pPr>
              <w:numPr>
                <w:ilvl w:val="0"/>
                <w:numId w:val="1"/>
              </w:numPr>
              <w:tabs>
                <w:tab w:val="clear" w:pos="927"/>
                <w:tab w:val="num" w:pos="567"/>
              </w:tabs>
              <w:ind w:hanging="643"/>
              <w:jc w:val="both"/>
              <w:rPr>
                <w:rFonts w:ascii="Arial" w:hAnsi="Arial" w:cs="Arial"/>
                <w:b/>
                <w:bCs/>
                <w:sz w:val="18"/>
                <w:szCs w:val="18"/>
                <w:lang w:val="es-ES"/>
              </w:rPr>
            </w:pPr>
            <w:r w:rsidRPr="00454C14">
              <w:rPr>
                <w:rFonts w:ascii="Arial" w:hAnsi="Arial" w:cs="Arial"/>
                <w:b/>
                <w:bCs/>
                <w:sz w:val="18"/>
                <w:szCs w:val="18"/>
                <w:lang w:val="es-ES"/>
              </w:rPr>
              <w:t>ESTRUCTURA METODOLÓGICA</w:t>
            </w:r>
          </w:p>
          <w:p w14:paraId="2704439F" w14:textId="62D25ADF" w:rsidR="001D10BA" w:rsidRPr="00D25943" w:rsidRDefault="006A32B2" w:rsidP="00FE7989">
            <w:pPr>
              <w:ind w:left="284"/>
              <w:jc w:val="both"/>
              <w:rPr>
                <w:rFonts w:ascii="Arial" w:hAnsi="Arial" w:cs="Arial"/>
                <w:bCs/>
                <w:sz w:val="18"/>
                <w:szCs w:val="18"/>
                <w:lang w:val="es-ES"/>
              </w:rPr>
            </w:pPr>
            <w:r>
              <w:rPr>
                <w:rFonts w:ascii="Arial" w:hAnsi="Arial" w:cs="Arial"/>
                <w:bCs/>
                <w:sz w:val="18"/>
                <w:szCs w:val="18"/>
                <w:lang w:val="es-ES"/>
              </w:rPr>
              <w:t xml:space="preserve">En este </w:t>
            </w:r>
            <w:r w:rsidR="00D25943">
              <w:rPr>
                <w:rFonts w:ascii="Arial" w:hAnsi="Arial" w:cs="Arial"/>
                <w:bCs/>
                <w:sz w:val="18"/>
                <w:szCs w:val="18"/>
                <w:lang w:val="es-ES"/>
              </w:rPr>
              <w:t>capítulo</w:t>
            </w:r>
            <w:r>
              <w:rPr>
                <w:rFonts w:ascii="Arial" w:hAnsi="Arial" w:cs="Arial"/>
                <w:bCs/>
                <w:sz w:val="18"/>
                <w:szCs w:val="18"/>
                <w:lang w:val="es-ES"/>
              </w:rPr>
              <w:t xml:space="preserve"> se debe evaluar</w:t>
            </w:r>
            <w:r w:rsidR="00D25943">
              <w:rPr>
                <w:rFonts w:ascii="Arial" w:hAnsi="Arial" w:cs="Arial"/>
                <w:bCs/>
                <w:sz w:val="18"/>
                <w:szCs w:val="18"/>
                <w:lang w:val="es-ES"/>
              </w:rPr>
              <w:t xml:space="preserve"> si efectivamente se desarrollaron</w:t>
            </w:r>
            <w:r>
              <w:rPr>
                <w:rFonts w:ascii="Arial" w:hAnsi="Arial" w:cs="Arial"/>
                <w:bCs/>
                <w:sz w:val="18"/>
                <w:szCs w:val="18"/>
                <w:lang w:val="es-ES"/>
              </w:rPr>
              <w:t xml:space="preserve"> los</w:t>
            </w:r>
            <w:r w:rsidR="00D25943">
              <w:rPr>
                <w:rFonts w:ascii="Arial" w:hAnsi="Arial" w:cs="Arial"/>
                <w:bCs/>
                <w:sz w:val="18"/>
                <w:szCs w:val="18"/>
                <w:lang w:val="es-ES"/>
              </w:rPr>
              <w:t xml:space="preserve"> diferentes</w:t>
            </w:r>
            <w:r>
              <w:rPr>
                <w:rFonts w:ascii="Arial" w:hAnsi="Arial" w:cs="Arial"/>
                <w:bCs/>
                <w:sz w:val="18"/>
                <w:szCs w:val="18"/>
                <w:lang w:val="es-ES"/>
              </w:rPr>
              <w:t xml:space="preserve"> aspectos metodológicos</w:t>
            </w:r>
            <w:r w:rsidR="00195A71">
              <w:rPr>
                <w:rFonts w:ascii="Arial" w:hAnsi="Arial" w:cs="Arial"/>
                <w:bCs/>
                <w:sz w:val="18"/>
                <w:szCs w:val="18"/>
                <w:lang w:val="es-ES"/>
              </w:rPr>
              <w:t xml:space="preserve"> </w:t>
            </w:r>
            <w:r w:rsidR="003A10FF">
              <w:rPr>
                <w:rFonts w:ascii="Arial" w:hAnsi="Arial" w:cs="Arial"/>
                <w:bCs/>
                <w:sz w:val="18"/>
                <w:szCs w:val="18"/>
                <w:lang w:val="es-ES"/>
              </w:rPr>
              <w:t xml:space="preserve">que </w:t>
            </w:r>
            <w:r w:rsidR="00195A71">
              <w:rPr>
                <w:rFonts w:ascii="Arial" w:hAnsi="Arial" w:cs="Arial"/>
                <w:bCs/>
                <w:sz w:val="18"/>
                <w:szCs w:val="18"/>
                <w:lang w:val="es-ES"/>
              </w:rPr>
              <w:t xml:space="preserve">sean suficientes y coherentes con el desarrollo de la tesis y que permiten cumplir con sus objetivos. </w:t>
            </w:r>
            <w:r w:rsidR="003A10FF">
              <w:rPr>
                <w:rFonts w:ascii="Arial" w:hAnsi="Arial" w:cs="Arial"/>
                <w:bCs/>
                <w:sz w:val="18"/>
                <w:szCs w:val="18"/>
                <w:lang w:val="es-ES"/>
              </w:rPr>
              <w:t xml:space="preserve">En caso de ser cuantitativo debe evaluarse si efectivamente se demostraron los tipos de estudio que se plantearon en la propuesta, los cuales pueden ser exploratorio, descriptivo, correlacional y explicativo. Igualmente, se debe evidenciar </w:t>
            </w:r>
            <w:r w:rsidR="00195A71">
              <w:rPr>
                <w:rFonts w:ascii="Arial" w:hAnsi="Arial" w:cs="Arial"/>
                <w:bCs/>
                <w:sz w:val="18"/>
                <w:szCs w:val="18"/>
                <w:lang w:val="es-ES"/>
              </w:rPr>
              <w:t>la naturaleza de la población, el cálculo de la muestra, la estructura de los instrumentos de recolección de información</w:t>
            </w:r>
            <w:r w:rsidR="00565C80">
              <w:rPr>
                <w:rFonts w:ascii="Arial" w:hAnsi="Arial" w:cs="Arial"/>
                <w:bCs/>
                <w:sz w:val="18"/>
                <w:szCs w:val="18"/>
                <w:lang w:val="es-ES"/>
              </w:rPr>
              <w:t xml:space="preserve">, </w:t>
            </w:r>
            <w:r w:rsidR="00195A71">
              <w:rPr>
                <w:rFonts w:ascii="Arial" w:hAnsi="Arial" w:cs="Arial"/>
                <w:bCs/>
                <w:sz w:val="18"/>
                <w:szCs w:val="18"/>
                <w:lang w:val="es-ES"/>
              </w:rPr>
              <w:t xml:space="preserve">su contraste empírico en términos de su validez y confiabilidad, las técnicas que fueron utilizadas para la recolección de los datos y el proceso para el procesamiento y análisis de la información. En el caso particular de las investigaciones </w:t>
            </w:r>
            <w:r w:rsidR="00140AF2">
              <w:rPr>
                <w:rFonts w:ascii="Arial" w:hAnsi="Arial" w:cs="Arial"/>
                <w:bCs/>
                <w:sz w:val="18"/>
                <w:szCs w:val="18"/>
                <w:lang w:val="es-ES"/>
              </w:rPr>
              <w:t xml:space="preserve">de orden </w:t>
            </w:r>
            <w:r w:rsidR="00195A71">
              <w:rPr>
                <w:rFonts w:ascii="Arial" w:hAnsi="Arial" w:cs="Arial"/>
                <w:bCs/>
                <w:sz w:val="18"/>
                <w:szCs w:val="18"/>
                <w:lang w:val="es-ES"/>
              </w:rPr>
              <w:t>cualitativo</w:t>
            </w:r>
            <w:r w:rsidR="00565C80">
              <w:rPr>
                <w:rFonts w:ascii="Arial" w:hAnsi="Arial" w:cs="Arial"/>
                <w:bCs/>
                <w:sz w:val="18"/>
                <w:szCs w:val="18"/>
                <w:lang w:val="es-ES"/>
              </w:rPr>
              <w:t>,</w:t>
            </w:r>
            <w:r w:rsidR="00195A71">
              <w:rPr>
                <w:rFonts w:ascii="Arial" w:hAnsi="Arial" w:cs="Arial"/>
                <w:bCs/>
                <w:sz w:val="18"/>
                <w:szCs w:val="18"/>
                <w:lang w:val="es-ES"/>
              </w:rPr>
              <w:t xml:space="preserve"> </w:t>
            </w:r>
            <w:r w:rsidR="00140AF2">
              <w:rPr>
                <w:rFonts w:ascii="Arial" w:hAnsi="Arial" w:cs="Arial"/>
                <w:bCs/>
                <w:sz w:val="18"/>
                <w:szCs w:val="18"/>
                <w:lang w:val="es-ES"/>
              </w:rPr>
              <w:t>estas pueden ser</w:t>
            </w:r>
            <w:r w:rsidR="00FE7989">
              <w:rPr>
                <w:rFonts w:ascii="Arial" w:hAnsi="Arial" w:cs="Arial"/>
                <w:bCs/>
                <w:sz w:val="18"/>
                <w:szCs w:val="18"/>
                <w:lang w:val="es-ES"/>
              </w:rPr>
              <w:t>:</w:t>
            </w:r>
            <w:r w:rsidR="00140AF2">
              <w:rPr>
                <w:rFonts w:ascii="Arial" w:hAnsi="Arial" w:cs="Arial"/>
                <w:bCs/>
                <w:sz w:val="18"/>
                <w:szCs w:val="18"/>
                <w:lang w:val="es-ES"/>
              </w:rPr>
              <w:t xml:space="preserve"> estudios etnográficos,</w:t>
            </w:r>
            <w:r w:rsidR="00FE7989">
              <w:rPr>
                <w:rFonts w:ascii="Arial" w:hAnsi="Arial" w:cs="Arial"/>
                <w:bCs/>
                <w:sz w:val="18"/>
                <w:szCs w:val="18"/>
                <w:lang w:val="es-ES"/>
              </w:rPr>
              <w:t xml:space="preserve"> entrevistas estructuradas, técnica nominal de grupo, método Delphi, </w:t>
            </w:r>
            <w:proofErr w:type="spellStart"/>
            <w:r w:rsidR="00FE7989">
              <w:rPr>
                <w:rFonts w:ascii="Arial" w:hAnsi="Arial" w:cs="Arial"/>
                <w:bCs/>
                <w:sz w:val="18"/>
                <w:szCs w:val="18"/>
                <w:lang w:val="es-ES"/>
              </w:rPr>
              <w:t>focus</w:t>
            </w:r>
            <w:proofErr w:type="spellEnd"/>
            <w:r w:rsidR="00FE7989">
              <w:rPr>
                <w:rFonts w:ascii="Arial" w:hAnsi="Arial" w:cs="Arial"/>
                <w:bCs/>
                <w:sz w:val="18"/>
                <w:szCs w:val="18"/>
                <w:lang w:val="es-ES"/>
              </w:rPr>
              <w:t xml:space="preserve"> </w:t>
            </w:r>
            <w:proofErr w:type="spellStart"/>
            <w:r w:rsidR="00FE7989">
              <w:rPr>
                <w:rFonts w:ascii="Arial" w:hAnsi="Arial" w:cs="Arial"/>
                <w:bCs/>
                <w:sz w:val="18"/>
                <w:szCs w:val="18"/>
                <w:lang w:val="es-ES"/>
              </w:rPr>
              <w:t>group</w:t>
            </w:r>
            <w:proofErr w:type="spellEnd"/>
            <w:r w:rsidR="00FE7989">
              <w:rPr>
                <w:rFonts w:ascii="Arial" w:hAnsi="Arial" w:cs="Arial"/>
                <w:bCs/>
                <w:sz w:val="18"/>
                <w:szCs w:val="18"/>
                <w:lang w:val="es-ES"/>
              </w:rPr>
              <w:t xml:space="preserve">, fenomenología, estudio de caso, investigación documental, </w:t>
            </w:r>
            <w:r w:rsidR="00140AF2">
              <w:rPr>
                <w:rFonts w:ascii="Arial" w:hAnsi="Arial" w:cs="Arial"/>
                <w:bCs/>
                <w:sz w:val="18"/>
                <w:szCs w:val="18"/>
                <w:lang w:val="es-ES"/>
              </w:rPr>
              <w:t>análisis de contenido, análisis categorial, teoría fundamentada y observación directa</w:t>
            </w:r>
            <w:r w:rsidR="00FE7989">
              <w:rPr>
                <w:rFonts w:ascii="Arial" w:hAnsi="Arial" w:cs="Arial"/>
                <w:bCs/>
                <w:sz w:val="18"/>
                <w:szCs w:val="18"/>
                <w:lang w:val="es-ES"/>
              </w:rPr>
              <w:t xml:space="preserve">. Este tipo de investigación se caracteriza por centrarse en los sujetos objeto de estudio, sobre los cuales se recopila y analiza información. Para efectos del contraste empírico de los instrumentos de recolección de datos, se debe utilizar como criterio la validez de contenido, que consiste en someter las variables de estos al juicio de expertos sobre el tema, así como contrastarlas con las teorías que soportan el fenómeno estudiado. </w:t>
            </w:r>
          </w:p>
        </w:tc>
        <w:tc>
          <w:tcPr>
            <w:tcW w:w="845" w:type="dxa"/>
          </w:tcPr>
          <w:p w14:paraId="69A2DF6F" w14:textId="214A53D0" w:rsidR="001D10BA" w:rsidRPr="0010036C" w:rsidRDefault="00823755" w:rsidP="00DC52F1">
            <w:pPr>
              <w:jc w:val="center"/>
              <w:rPr>
                <w:rFonts w:ascii="Tahoma" w:hAnsi="Tahoma" w:cs="Tahoma"/>
                <w:color w:val="FF0000"/>
                <w:sz w:val="18"/>
                <w:szCs w:val="18"/>
                <w:lang w:val="es-ES"/>
              </w:rPr>
            </w:pPr>
            <w:r>
              <w:rPr>
                <w:rFonts w:ascii="Tahoma" w:hAnsi="Tahoma" w:cs="Tahoma"/>
                <w:sz w:val="18"/>
                <w:szCs w:val="18"/>
                <w:lang w:val="es-ES"/>
              </w:rPr>
              <w:t xml:space="preserve">20 </w:t>
            </w:r>
          </w:p>
        </w:tc>
        <w:tc>
          <w:tcPr>
            <w:tcW w:w="714" w:type="dxa"/>
          </w:tcPr>
          <w:p w14:paraId="286299C4" w14:textId="4502F8E7" w:rsidR="001D10BA" w:rsidRDefault="001D10BA" w:rsidP="001D10BA">
            <w:pPr>
              <w:rPr>
                <w:rFonts w:ascii="Tahoma" w:hAnsi="Tahoma" w:cs="Tahoma"/>
                <w:sz w:val="18"/>
                <w:szCs w:val="18"/>
                <w:lang w:val="es-ES"/>
              </w:rPr>
            </w:pPr>
          </w:p>
        </w:tc>
      </w:tr>
      <w:tr w:rsidR="001D10BA" w:rsidRPr="000E2A2B" w14:paraId="5B61C9EB" w14:textId="77777777" w:rsidTr="001D10BA">
        <w:trPr>
          <w:trHeight w:val="90"/>
        </w:trPr>
        <w:tc>
          <w:tcPr>
            <w:tcW w:w="9356" w:type="dxa"/>
            <w:vAlign w:val="center"/>
          </w:tcPr>
          <w:p w14:paraId="61073E09" w14:textId="78F4BA37" w:rsidR="001D10BA" w:rsidRPr="0046252D" w:rsidRDefault="00414654" w:rsidP="00CB7DA0">
            <w:pPr>
              <w:numPr>
                <w:ilvl w:val="0"/>
                <w:numId w:val="1"/>
              </w:numPr>
              <w:tabs>
                <w:tab w:val="clear" w:pos="927"/>
                <w:tab w:val="num" w:pos="567"/>
              </w:tabs>
              <w:ind w:hanging="643"/>
              <w:jc w:val="both"/>
              <w:rPr>
                <w:rFonts w:ascii="Arial" w:hAnsi="Arial" w:cs="Arial"/>
                <w:b/>
                <w:bCs/>
                <w:sz w:val="18"/>
                <w:szCs w:val="18"/>
                <w:lang w:val="es-ES"/>
              </w:rPr>
            </w:pPr>
            <w:r w:rsidRPr="0046252D">
              <w:rPr>
                <w:rFonts w:ascii="Arial" w:hAnsi="Arial" w:cs="Arial"/>
                <w:b/>
                <w:bCs/>
                <w:sz w:val="18"/>
                <w:szCs w:val="18"/>
                <w:lang w:val="es-ES"/>
              </w:rPr>
              <w:t>HALLAZGOS Y</w:t>
            </w:r>
            <w:r w:rsidR="009E5C01" w:rsidRPr="0046252D">
              <w:rPr>
                <w:rFonts w:ascii="Arial" w:hAnsi="Arial" w:cs="Arial"/>
                <w:b/>
                <w:bCs/>
                <w:sz w:val="18"/>
                <w:szCs w:val="18"/>
                <w:lang w:val="es-ES"/>
              </w:rPr>
              <w:t xml:space="preserve"> DISCUSION</w:t>
            </w:r>
            <w:r w:rsidRPr="0046252D">
              <w:rPr>
                <w:rFonts w:ascii="Arial" w:hAnsi="Arial" w:cs="Arial"/>
                <w:b/>
                <w:bCs/>
                <w:sz w:val="18"/>
                <w:szCs w:val="18"/>
                <w:lang w:val="es-ES"/>
              </w:rPr>
              <w:t xml:space="preserve"> DE RESULTADOS</w:t>
            </w:r>
          </w:p>
          <w:p w14:paraId="6DE3BF66" w14:textId="6C5FA405" w:rsidR="009E5C01" w:rsidRPr="0046252D" w:rsidRDefault="009F4C19" w:rsidP="0046252D">
            <w:pPr>
              <w:ind w:left="284"/>
              <w:jc w:val="both"/>
              <w:rPr>
                <w:rFonts w:ascii="Arial" w:hAnsi="Arial" w:cs="Arial"/>
                <w:bCs/>
                <w:sz w:val="18"/>
                <w:szCs w:val="18"/>
                <w:lang w:val="es-ES"/>
              </w:rPr>
            </w:pPr>
            <w:r w:rsidRPr="0046252D">
              <w:rPr>
                <w:rFonts w:ascii="Arial" w:hAnsi="Arial" w:cs="Arial"/>
                <w:bCs/>
                <w:sz w:val="18"/>
                <w:szCs w:val="18"/>
                <w:lang w:val="es-ES"/>
              </w:rPr>
              <w:t>Aquí se evidenciarán los aspectos más novedosos e importantes de la investigación, haciendo énfasis en su campo de estudio y deben limitarse</w:t>
            </w:r>
            <w:r w:rsidRPr="009F4C19">
              <w:rPr>
                <w:rFonts w:ascii="Arial" w:hAnsi="Arial" w:cs="Arial"/>
                <w:bCs/>
                <w:sz w:val="18"/>
                <w:szCs w:val="18"/>
                <w:lang w:val="es-ES"/>
              </w:rPr>
              <w:t xml:space="preserve"> a los aportes derivados del mismo, omitiendo especulaciones o afirmaciones sin fundamento.</w:t>
            </w:r>
            <w:r w:rsidR="00565C80">
              <w:rPr>
                <w:rFonts w:ascii="Arial" w:hAnsi="Arial" w:cs="Arial"/>
                <w:bCs/>
                <w:sz w:val="18"/>
                <w:szCs w:val="18"/>
                <w:lang w:val="es-ES"/>
              </w:rPr>
              <w:t xml:space="preserve"> Los hallazgos del estudio deben estar en relación directa con los objetivos </w:t>
            </w:r>
            <w:r w:rsidR="0046252D">
              <w:rPr>
                <w:rFonts w:ascii="Arial" w:hAnsi="Arial" w:cs="Arial"/>
                <w:bCs/>
                <w:sz w:val="18"/>
                <w:szCs w:val="18"/>
                <w:lang w:val="es-ES"/>
              </w:rPr>
              <w:t xml:space="preserve">y la pregunta de investigación </w:t>
            </w:r>
            <w:r w:rsidR="00565C80">
              <w:rPr>
                <w:rFonts w:ascii="Arial" w:hAnsi="Arial" w:cs="Arial"/>
                <w:bCs/>
                <w:sz w:val="18"/>
                <w:szCs w:val="18"/>
                <w:lang w:val="es-ES"/>
              </w:rPr>
              <w:t>planteados en la propuesta</w:t>
            </w:r>
            <w:r w:rsidR="0046252D">
              <w:rPr>
                <w:rFonts w:ascii="Arial" w:hAnsi="Arial" w:cs="Arial"/>
                <w:bCs/>
                <w:sz w:val="18"/>
                <w:szCs w:val="18"/>
                <w:lang w:val="es-ES"/>
              </w:rPr>
              <w:t xml:space="preserve">. La discusión de los resultados debe reflejar el contraste de estos con relación a la estructura teórica que soporto la investigación. </w:t>
            </w:r>
          </w:p>
        </w:tc>
        <w:tc>
          <w:tcPr>
            <w:tcW w:w="845" w:type="dxa"/>
          </w:tcPr>
          <w:p w14:paraId="5532ADFB" w14:textId="7C1E2489" w:rsidR="001D10BA" w:rsidRPr="000E2A2B" w:rsidRDefault="00DC52F1" w:rsidP="001D10BA">
            <w:pPr>
              <w:jc w:val="center"/>
              <w:rPr>
                <w:rFonts w:ascii="Tahoma" w:hAnsi="Tahoma" w:cs="Tahoma"/>
                <w:sz w:val="18"/>
                <w:szCs w:val="18"/>
                <w:lang w:val="es-ES"/>
              </w:rPr>
            </w:pPr>
            <w:r>
              <w:rPr>
                <w:rFonts w:ascii="Tahoma" w:hAnsi="Tahoma" w:cs="Tahoma"/>
                <w:sz w:val="18"/>
                <w:szCs w:val="18"/>
                <w:lang w:val="es-ES"/>
              </w:rPr>
              <w:t>20</w:t>
            </w:r>
          </w:p>
        </w:tc>
        <w:tc>
          <w:tcPr>
            <w:tcW w:w="714" w:type="dxa"/>
          </w:tcPr>
          <w:p w14:paraId="14494ED4" w14:textId="3E7371C8" w:rsidR="001D10BA" w:rsidRDefault="001D10BA" w:rsidP="001D10BA">
            <w:pPr>
              <w:rPr>
                <w:rFonts w:ascii="Tahoma" w:hAnsi="Tahoma" w:cs="Tahoma"/>
                <w:sz w:val="18"/>
                <w:szCs w:val="18"/>
                <w:lang w:val="es-ES"/>
              </w:rPr>
            </w:pPr>
          </w:p>
        </w:tc>
      </w:tr>
      <w:tr w:rsidR="001D10BA" w:rsidRPr="000E2A2B" w14:paraId="61D2B65C" w14:textId="77777777" w:rsidTr="001D10BA">
        <w:tc>
          <w:tcPr>
            <w:tcW w:w="9356" w:type="dxa"/>
            <w:vAlign w:val="center"/>
          </w:tcPr>
          <w:p w14:paraId="33AE6CD8" w14:textId="0CFF0C22" w:rsidR="009F4C19" w:rsidRPr="009F4C19" w:rsidRDefault="001D10BA" w:rsidP="00CB7DA0">
            <w:pPr>
              <w:numPr>
                <w:ilvl w:val="0"/>
                <w:numId w:val="1"/>
              </w:numPr>
              <w:tabs>
                <w:tab w:val="clear" w:pos="927"/>
                <w:tab w:val="num" w:pos="567"/>
              </w:tabs>
              <w:ind w:hanging="643"/>
              <w:jc w:val="both"/>
              <w:rPr>
                <w:rFonts w:ascii="Arial" w:hAnsi="Arial" w:cs="Arial"/>
                <w:b/>
                <w:bCs/>
                <w:sz w:val="18"/>
                <w:szCs w:val="18"/>
                <w:lang w:val="es-ES"/>
              </w:rPr>
            </w:pPr>
            <w:r w:rsidRPr="00454C14">
              <w:rPr>
                <w:rFonts w:ascii="Arial" w:hAnsi="Arial" w:cs="Arial"/>
                <w:b/>
                <w:bCs/>
                <w:sz w:val="18"/>
                <w:szCs w:val="18"/>
                <w:lang w:val="es-ES"/>
              </w:rPr>
              <w:lastRenderedPageBreak/>
              <w:t>CONCLUSIONES</w:t>
            </w:r>
          </w:p>
          <w:p w14:paraId="2EE42619" w14:textId="77777777" w:rsidR="009F4C19" w:rsidRDefault="009F4C19" w:rsidP="005157C0">
            <w:pPr>
              <w:ind w:left="284"/>
              <w:jc w:val="both"/>
              <w:rPr>
                <w:rFonts w:ascii="Arial" w:hAnsi="Arial" w:cs="Arial"/>
                <w:sz w:val="18"/>
                <w:szCs w:val="18"/>
              </w:rPr>
            </w:pPr>
            <w:r>
              <w:rPr>
                <w:rFonts w:ascii="Arial" w:hAnsi="Arial" w:cs="Arial"/>
                <w:sz w:val="18"/>
                <w:szCs w:val="18"/>
              </w:rPr>
              <w:t>Con respecto a este ítem, se debe contrastar s</w:t>
            </w:r>
            <w:r w:rsidR="00C775DA">
              <w:rPr>
                <w:rFonts w:ascii="Arial" w:hAnsi="Arial" w:cs="Arial"/>
                <w:sz w:val="18"/>
                <w:szCs w:val="18"/>
              </w:rPr>
              <w:t>í</w:t>
            </w:r>
            <w:r>
              <w:rPr>
                <w:rFonts w:ascii="Arial" w:hAnsi="Arial" w:cs="Arial"/>
                <w:sz w:val="18"/>
                <w:szCs w:val="18"/>
              </w:rPr>
              <w:t xml:space="preserve"> los hallazgos del estudio se corresponden con el marco de objetivos de la propuesta de investigación. </w:t>
            </w:r>
            <w:r w:rsidR="00565C80">
              <w:rPr>
                <w:rFonts w:ascii="Arial" w:hAnsi="Arial" w:cs="Arial"/>
                <w:sz w:val="18"/>
                <w:szCs w:val="18"/>
              </w:rPr>
              <w:t xml:space="preserve">Así mismo, cuando en el proyecto se plantearon hipótesis, estas también deben estar respaldadas con los resultados del estudio. </w:t>
            </w:r>
            <w:r w:rsidRPr="009F4C19">
              <w:rPr>
                <w:rFonts w:ascii="Arial" w:hAnsi="Arial" w:cs="Arial"/>
                <w:sz w:val="18"/>
                <w:szCs w:val="18"/>
              </w:rPr>
              <w:t xml:space="preserve"> </w:t>
            </w:r>
          </w:p>
          <w:p w14:paraId="0A4D787A" w14:textId="27F6E092" w:rsidR="00032D90" w:rsidRPr="00454C14" w:rsidRDefault="00032D90" w:rsidP="005157C0">
            <w:pPr>
              <w:ind w:left="284"/>
              <w:jc w:val="both"/>
              <w:rPr>
                <w:rFonts w:ascii="Arial" w:hAnsi="Arial" w:cs="Arial"/>
                <w:sz w:val="18"/>
                <w:szCs w:val="18"/>
              </w:rPr>
            </w:pPr>
          </w:p>
        </w:tc>
        <w:tc>
          <w:tcPr>
            <w:tcW w:w="845" w:type="dxa"/>
          </w:tcPr>
          <w:p w14:paraId="591397B1" w14:textId="693C9859" w:rsidR="001D10BA" w:rsidRPr="0046252D" w:rsidRDefault="0046252D" w:rsidP="0046252D">
            <w:pPr>
              <w:jc w:val="center"/>
              <w:rPr>
                <w:rFonts w:ascii="Tahoma" w:hAnsi="Tahoma" w:cs="Tahoma"/>
                <w:color w:val="FF0000"/>
                <w:sz w:val="18"/>
                <w:szCs w:val="18"/>
                <w:lang w:val="es-ES"/>
              </w:rPr>
            </w:pPr>
            <w:r w:rsidRPr="0046252D">
              <w:rPr>
                <w:rFonts w:ascii="Tahoma" w:hAnsi="Tahoma" w:cs="Tahoma"/>
                <w:color w:val="000000" w:themeColor="text1"/>
                <w:sz w:val="18"/>
                <w:szCs w:val="18"/>
                <w:lang w:val="es-ES"/>
              </w:rPr>
              <w:t>10</w:t>
            </w:r>
          </w:p>
        </w:tc>
        <w:tc>
          <w:tcPr>
            <w:tcW w:w="714" w:type="dxa"/>
          </w:tcPr>
          <w:p w14:paraId="5FAF440E" w14:textId="6535F077" w:rsidR="001D10BA" w:rsidRDefault="001D10BA" w:rsidP="001D10BA">
            <w:pPr>
              <w:rPr>
                <w:rFonts w:ascii="Tahoma" w:hAnsi="Tahoma" w:cs="Tahoma"/>
                <w:sz w:val="18"/>
                <w:szCs w:val="18"/>
                <w:lang w:val="es-ES"/>
              </w:rPr>
            </w:pPr>
          </w:p>
        </w:tc>
      </w:tr>
      <w:tr w:rsidR="00565C80" w:rsidRPr="000E2A2B" w14:paraId="04620409" w14:textId="77777777" w:rsidTr="001D10BA">
        <w:tc>
          <w:tcPr>
            <w:tcW w:w="9356" w:type="dxa"/>
            <w:vAlign w:val="center"/>
          </w:tcPr>
          <w:p w14:paraId="277067C6" w14:textId="2C243F0A" w:rsidR="00565C80" w:rsidRPr="0046252D" w:rsidRDefault="00EF003A" w:rsidP="00EF003A">
            <w:pPr>
              <w:rPr>
                <w:rFonts w:ascii="Arial" w:hAnsi="Arial" w:cs="Arial"/>
                <w:b/>
                <w:bCs/>
                <w:sz w:val="18"/>
                <w:szCs w:val="18"/>
                <w:lang w:val="es-ES"/>
              </w:rPr>
            </w:pPr>
            <w:r>
              <w:rPr>
                <w:rFonts w:ascii="Arial" w:hAnsi="Arial" w:cs="Arial"/>
                <w:b/>
                <w:bCs/>
                <w:sz w:val="18"/>
                <w:szCs w:val="18"/>
                <w:lang w:val="es-ES"/>
              </w:rPr>
              <w:t xml:space="preserve">     </w:t>
            </w:r>
            <w:r w:rsidRPr="0046252D">
              <w:rPr>
                <w:rFonts w:ascii="Arial" w:hAnsi="Arial" w:cs="Arial"/>
                <w:b/>
                <w:bCs/>
                <w:sz w:val="18"/>
                <w:szCs w:val="18"/>
                <w:lang w:val="es-ES"/>
              </w:rPr>
              <w:t xml:space="preserve">8) </w:t>
            </w:r>
            <w:r w:rsidR="00565C80" w:rsidRPr="0046252D">
              <w:rPr>
                <w:rFonts w:ascii="Arial" w:hAnsi="Arial" w:cs="Arial"/>
                <w:b/>
                <w:bCs/>
                <w:sz w:val="18"/>
                <w:szCs w:val="18"/>
                <w:lang w:val="es-ES"/>
              </w:rPr>
              <w:t>RECOMENDACIONES</w:t>
            </w:r>
            <w:r w:rsidRPr="0046252D">
              <w:rPr>
                <w:rFonts w:ascii="Arial" w:hAnsi="Arial" w:cs="Arial"/>
                <w:b/>
                <w:bCs/>
                <w:sz w:val="18"/>
                <w:szCs w:val="18"/>
              </w:rPr>
              <w:t xml:space="preserve"> Y </w:t>
            </w:r>
            <w:r w:rsidRPr="0046252D">
              <w:rPr>
                <w:rFonts w:ascii="Arial" w:hAnsi="Arial" w:cs="Arial"/>
                <w:b/>
                <w:bCs/>
                <w:sz w:val="18"/>
                <w:szCs w:val="18"/>
                <w:lang w:val="es-ES"/>
              </w:rPr>
              <w:t xml:space="preserve">FUTURAS LINEAS O CAMPOS DE INVESTIGACION </w:t>
            </w:r>
          </w:p>
          <w:p w14:paraId="7F7FB7B3" w14:textId="29B5EAF2" w:rsidR="00565C80" w:rsidRPr="00565C80" w:rsidRDefault="00565C80" w:rsidP="0046252D">
            <w:pPr>
              <w:ind w:left="284"/>
              <w:jc w:val="both"/>
              <w:rPr>
                <w:rFonts w:ascii="Arial" w:hAnsi="Arial" w:cs="Arial"/>
                <w:sz w:val="18"/>
                <w:szCs w:val="18"/>
                <w:lang w:val="es-ES"/>
              </w:rPr>
            </w:pPr>
            <w:r w:rsidRPr="0046252D">
              <w:rPr>
                <w:rFonts w:ascii="Arial" w:hAnsi="Arial" w:cs="Arial"/>
                <w:sz w:val="18"/>
                <w:szCs w:val="18"/>
                <w:lang w:val="es-ES"/>
              </w:rPr>
              <w:t xml:space="preserve">En este apartado debe evaluarse que las recomendaciones contribuyan a fortalecer </w:t>
            </w:r>
            <w:r w:rsidR="005157C0" w:rsidRPr="0046252D">
              <w:rPr>
                <w:rFonts w:ascii="Arial" w:hAnsi="Arial" w:cs="Arial"/>
                <w:sz w:val="18"/>
                <w:szCs w:val="18"/>
                <w:lang w:val="es-ES"/>
              </w:rPr>
              <w:t>los aspectos positivos encontrados en el estudio, así como también exponer la forma en la que deberán ser superadas las falencias evidenciadas. En todo caso, las recomendaciones deben responder a las conclusiones de la investigación.</w:t>
            </w:r>
            <w:r w:rsidR="00EF003A" w:rsidRPr="0046252D">
              <w:rPr>
                <w:rFonts w:ascii="Arial" w:hAnsi="Arial" w:cs="Arial"/>
                <w:sz w:val="18"/>
                <w:szCs w:val="18"/>
                <w:lang w:val="es-ES"/>
              </w:rPr>
              <w:t xml:space="preserve"> En el caso de la</w:t>
            </w:r>
            <w:r w:rsidR="00414654" w:rsidRPr="0046252D">
              <w:rPr>
                <w:rFonts w:ascii="Arial" w:hAnsi="Arial" w:cs="Arial"/>
                <w:sz w:val="18"/>
                <w:szCs w:val="18"/>
                <w:lang w:val="es-ES"/>
              </w:rPr>
              <w:t>s</w:t>
            </w:r>
            <w:r w:rsidR="0046252D">
              <w:rPr>
                <w:rFonts w:ascii="Arial" w:hAnsi="Arial" w:cs="Arial"/>
                <w:sz w:val="18"/>
                <w:szCs w:val="18"/>
                <w:lang w:val="es-ES"/>
              </w:rPr>
              <w:t xml:space="preserve"> futuras</w:t>
            </w:r>
            <w:r w:rsidR="00EF003A" w:rsidRPr="0046252D">
              <w:rPr>
                <w:rFonts w:ascii="Arial" w:hAnsi="Arial" w:cs="Arial"/>
                <w:sz w:val="18"/>
                <w:szCs w:val="18"/>
                <w:lang w:val="es-ES"/>
              </w:rPr>
              <w:t xml:space="preserve"> líneas de investigación</w:t>
            </w:r>
            <w:r w:rsidR="0046252D">
              <w:rPr>
                <w:rFonts w:ascii="Arial" w:hAnsi="Arial" w:cs="Arial"/>
                <w:sz w:val="18"/>
                <w:szCs w:val="18"/>
                <w:lang w:val="es-ES"/>
              </w:rPr>
              <w:t xml:space="preserve">, se requiere que se presenten otras perspectivas </w:t>
            </w:r>
            <w:r w:rsidR="00EF003A" w:rsidRPr="0046252D">
              <w:rPr>
                <w:rFonts w:ascii="Arial" w:hAnsi="Arial" w:cs="Arial"/>
                <w:sz w:val="18"/>
                <w:szCs w:val="18"/>
                <w:lang w:val="es-ES"/>
              </w:rPr>
              <w:t xml:space="preserve">que permitan ampliar los </w:t>
            </w:r>
            <w:r w:rsidR="0046252D">
              <w:rPr>
                <w:rFonts w:ascii="Arial" w:hAnsi="Arial" w:cs="Arial"/>
                <w:sz w:val="18"/>
                <w:szCs w:val="18"/>
                <w:lang w:val="es-ES"/>
              </w:rPr>
              <w:t xml:space="preserve">hallazgos </w:t>
            </w:r>
            <w:r w:rsidR="00EF003A" w:rsidRPr="0046252D">
              <w:rPr>
                <w:rFonts w:ascii="Arial" w:hAnsi="Arial" w:cs="Arial"/>
                <w:sz w:val="18"/>
                <w:szCs w:val="18"/>
                <w:lang w:val="es-ES"/>
              </w:rPr>
              <w:t>encontrados o llenar vacíos de conocimiento que aun persistan</w:t>
            </w:r>
            <w:r w:rsidR="0046252D">
              <w:rPr>
                <w:rFonts w:ascii="Arial" w:hAnsi="Arial" w:cs="Arial"/>
                <w:sz w:val="18"/>
                <w:szCs w:val="18"/>
                <w:lang w:val="es-ES"/>
              </w:rPr>
              <w:t xml:space="preserve">. </w:t>
            </w:r>
          </w:p>
        </w:tc>
        <w:tc>
          <w:tcPr>
            <w:tcW w:w="845" w:type="dxa"/>
          </w:tcPr>
          <w:p w14:paraId="61B7434A" w14:textId="2E2B97CE" w:rsidR="00565C80" w:rsidRDefault="00823755" w:rsidP="001D10BA">
            <w:pPr>
              <w:jc w:val="center"/>
              <w:rPr>
                <w:rFonts w:ascii="Tahoma" w:hAnsi="Tahoma" w:cs="Tahoma"/>
                <w:sz w:val="18"/>
                <w:szCs w:val="18"/>
                <w:lang w:val="es-ES"/>
              </w:rPr>
            </w:pPr>
            <w:r>
              <w:rPr>
                <w:rFonts w:ascii="Tahoma" w:hAnsi="Tahoma" w:cs="Tahoma"/>
                <w:sz w:val="18"/>
                <w:szCs w:val="18"/>
                <w:lang w:val="es-ES"/>
              </w:rPr>
              <w:t>5</w:t>
            </w:r>
          </w:p>
        </w:tc>
        <w:tc>
          <w:tcPr>
            <w:tcW w:w="714" w:type="dxa"/>
          </w:tcPr>
          <w:p w14:paraId="4E9D5210" w14:textId="77777777" w:rsidR="00565C80" w:rsidRDefault="00565C80" w:rsidP="001D10BA">
            <w:pPr>
              <w:rPr>
                <w:rFonts w:ascii="Tahoma" w:hAnsi="Tahoma" w:cs="Tahoma"/>
                <w:sz w:val="18"/>
                <w:szCs w:val="18"/>
                <w:lang w:val="es-ES"/>
              </w:rPr>
            </w:pPr>
          </w:p>
        </w:tc>
      </w:tr>
      <w:tr w:rsidR="005157C0" w:rsidRPr="000E2A2B" w14:paraId="409A5CDB" w14:textId="77777777" w:rsidTr="001D10BA">
        <w:tc>
          <w:tcPr>
            <w:tcW w:w="9356" w:type="dxa"/>
            <w:vAlign w:val="center"/>
          </w:tcPr>
          <w:p w14:paraId="1EDC8AA4" w14:textId="5E18A19B" w:rsidR="00414654" w:rsidRDefault="00414654" w:rsidP="005157C0">
            <w:pPr>
              <w:ind w:left="284"/>
              <w:jc w:val="both"/>
              <w:rPr>
                <w:rFonts w:ascii="Arial" w:hAnsi="Arial" w:cs="Arial"/>
                <w:b/>
                <w:bCs/>
                <w:sz w:val="18"/>
                <w:szCs w:val="18"/>
                <w:lang w:val="es-ES"/>
              </w:rPr>
            </w:pPr>
            <w:r w:rsidRPr="0046252D">
              <w:rPr>
                <w:rFonts w:ascii="Arial" w:hAnsi="Arial" w:cs="Arial"/>
                <w:b/>
                <w:bCs/>
                <w:sz w:val="18"/>
                <w:szCs w:val="18"/>
                <w:lang w:val="es-ES"/>
              </w:rPr>
              <w:t>9) PRESENTACION DEL TEXTO</w:t>
            </w:r>
            <w:r>
              <w:rPr>
                <w:rFonts w:ascii="Arial" w:hAnsi="Arial" w:cs="Arial"/>
                <w:b/>
                <w:bCs/>
                <w:sz w:val="18"/>
                <w:szCs w:val="18"/>
                <w:lang w:val="es-ES"/>
              </w:rPr>
              <w:t xml:space="preserve"> </w:t>
            </w:r>
          </w:p>
          <w:p w14:paraId="3A5DCF93" w14:textId="43032047" w:rsidR="00032D90" w:rsidRPr="005157C0" w:rsidRDefault="00414654" w:rsidP="0046252D">
            <w:pPr>
              <w:ind w:left="284"/>
              <w:jc w:val="both"/>
              <w:rPr>
                <w:rFonts w:ascii="Arial" w:hAnsi="Arial" w:cs="Arial"/>
                <w:sz w:val="18"/>
                <w:szCs w:val="18"/>
                <w:lang w:val="es-ES"/>
              </w:rPr>
            </w:pPr>
            <w:r w:rsidRPr="00414654">
              <w:rPr>
                <w:rFonts w:ascii="Tahoma" w:hAnsi="Tahoma" w:cs="Tahoma"/>
                <w:bCs/>
                <w:sz w:val="18"/>
                <w:szCs w:val="20"/>
                <w:lang w:val="es-ES"/>
              </w:rPr>
              <w:t>Deben observarse aspectos relacionados con la redacción, ortografía, aplicación de las Normas APA en la presentación del texto. Igualmente, debe apreciarse el impacto o las contribuciones que el trabajo de investigación tenga para la población estudiada y la academia.</w:t>
            </w:r>
          </w:p>
        </w:tc>
        <w:tc>
          <w:tcPr>
            <w:tcW w:w="845" w:type="dxa"/>
          </w:tcPr>
          <w:p w14:paraId="3BF10029" w14:textId="596B8AC2" w:rsidR="005157C0" w:rsidRDefault="00823755" w:rsidP="001D10BA">
            <w:pPr>
              <w:jc w:val="center"/>
              <w:rPr>
                <w:rFonts w:ascii="Tahoma" w:hAnsi="Tahoma" w:cs="Tahoma"/>
                <w:sz w:val="18"/>
                <w:szCs w:val="18"/>
                <w:lang w:val="es-ES"/>
              </w:rPr>
            </w:pPr>
            <w:r>
              <w:rPr>
                <w:rFonts w:ascii="Tahoma" w:hAnsi="Tahoma" w:cs="Tahoma"/>
                <w:sz w:val="18"/>
                <w:szCs w:val="18"/>
                <w:lang w:val="es-ES"/>
              </w:rPr>
              <w:t>5</w:t>
            </w:r>
          </w:p>
        </w:tc>
        <w:tc>
          <w:tcPr>
            <w:tcW w:w="714" w:type="dxa"/>
          </w:tcPr>
          <w:p w14:paraId="27A002DB" w14:textId="77777777" w:rsidR="005157C0" w:rsidRDefault="005157C0" w:rsidP="001D10BA">
            <w:pPr>
              <w:rPr>
                <w:rFonts w:ascii="Tahoma" w:hAnsi="Tahoma" w:cs="Tahoma"/>
                <w:sz w:val="18"/>
                <w:szCs w:val="18"/>
                <w:lang w:val="es-ES"/>
              </w:rPr>
            </w:pPr>
          </w:p>
        </w:tc>
      </w:tr>
      <w:tr w:rsidR="001D10BA" w:rsidRPr="000E2A2B" w14:paraId="20081F12" w14:textId="77777777" w:rsidTr="001D10BA">
        <w:trPr>
          <w:trHeight w:val="70"/>
        </w:trPr>
        <w:tc>
          <w:tcPr>
            <w:tcW w:w="9356" w:type="dxa"/>
            <w:vAlign w:val="center"/>
          </w:tcPr>
          <w:p w14:paraId="6BAAC920" w14:textId="77777777" w:rsidR="001D10BA" w:rsidRPr="00454C14" w:rsidRDefault="001D10BA" w:rsidP="001D10BA">
            <w:pPr>
              <w:ind w:left="567"/>
              <w:jc w:val="both"/>
              <w:rPr>
                <w:rFonts w:ascii="Arial" w:hAnsi="Arial" w:cs="Arial"/>
                <w:b/>
                <w:bCs/>
                <w:sz w:val="18"/>
                <w:szCs w:val="18"/>
                <w:lang w:val="es-ES"/>
              </w:rPr>
            </w:pPr>
            <w:r w:rsidRPr="00454C14">
              <w:rPr>
                <w:rFonts w:ascii="Arial" w:hAnsi="Arial" w:cs="Arial"/>
                <w:b/>
                <w:sz w:val="18"/>
                <w:szCs w:val="18"/>
              </w:rPr>
              <w:t>DEFINITIVA DOCUMENTO ESCRITO</w:t>
            </w:r>
            <w:r w:rsidRPr="00454C14">
              <w:rPr>
                <w:rFonts w:ascii="Arial" w:hAnsi="Arial" w:cs="Arial"/>
                <w:sz w:val="18"/>
                <w:szCs w:val="18"/>
              </w:rPr>
              <w:t xml:space="preserve"> </w:t>
            </w:r>
          </w:p>
        </w:tc>
        <w:tc>
          <w:tcPr>
            <w:tcW w:w="845" w:type="dxa"/>
          </w:tcPr>
          <w:p w14:paraId="11F2CB70" w14:textId="77777777" w:rsidR="001D10BA" w:rsidRPr="000E2A2B" w:rsidRDefault="001D10BA" w:rsidP="001D10BA">
            <w:pPr>
              <w:rPr>
                <w:rFonts w:ascii="Tahoma" w:hAnsi="Tahoma" w:cs="Tahoma"/>
                <w:sz w:val="18"/>
                <w:szCs w:val="18"/>
                <w:lang w:val="es-ES"/>
              </w:rPr>
            </w:pPr>
            <w:r>
              <w:rPr>
                <w:rFonts w:ascii="Tahoma" w:hAnsi="Tahoma" w:cs="Tahoma"/>
                <w:sz w:val="18"/>
                <w:szCs w:val="18"/>
                <w:lang w:val="es-ES"/>
              </w:rPr>
              <w:t>100%</w:t>
            </w:r>
          </w:p>
        </w:tc>
        <w:tc>
          <w:tcPr>
            <w:tcW w:w="714" w:type="dxa"/>
          </w:tcPr>
          <w:p w14:paraId="2A733013" w14:textId="5343D213" w:rsidR="001D10BA" w:rsidRDefault="001D10BA" w:rsidP="001D10BA">
            <w:pPr>
              <w:rPr>
                <w:rFonts w:ascii="Tahoma" w:hAnsi="Tahoma" w:cs="Tahoma"/>
                <w:sz w:val="18"/>
                <w:szCs w:val="18"/>
                <w:lang w:val="es-ES"/>
              </w:rPr>
            </w:pPr>
          </w:p>
        </w:tc>
      </w:tr>
    </w:tbl>
    <w:p w14:paraId="2A1383CF" w14:textId="664AA2E8" w:rsidR="00454C14" w:rsidRDefault="00454C14" w:rsidP="00EB3150">
      <w:pPr>
        <w:spacing w:line="480" w:lineRule="auto"/>
        <w:rPr>
          <w:rFonts w:ascii="Tahoma" w:hAnsi="Tahoma" w:cs="Tahoma"/>
          <w:bCs/>
          <w:sz w:val="18"/>
          <w:szCs w:val="20"/>
          <w:lang w:val="es-ES"/>
        </w:rPr>
      </w:pPr>
    </w:p>
    <w:p w14:paraId="79D2E666" w14:textId="77777777" w:rsidR="00823755" w:rsidRDefault="00A05F65" w:rsidP="00EB3150">
      <w:pPr>
        <w:spacing w:line="480" w:lineRule="auto"/>
        <w:rPr>
          <w:rFonts w:ascii="Tahoma" w:hAnsi="Tahoma" w:cs="Tahoma"/>
          <w:bCs/>
          <w:sz w:val="18"/>
          <w:szCs w:val="20"/>
          <w:lang w:val="es-ES"/>
        </w:rPr>
      </w:pPr>
      <w:r w:rsidRPr="00A05F65">
        <w:rPr>
          <w:rFonts w:ascii="Tahoma" w:hAnsi="Tahoma" w:cs="Tahoma"/>
          <w:bCs/>
          <w:sz w:val="18"/>
          <w:szCs w:val="20"/>
          <w:lang w:val="es-ES"/>
        </w:rPr>
        <w:t>NOTA: La tesis de Maestría solo recibirá aprobación con mínimo 70 %</w:t>
      </w:r>
      <w:r w:rsidRPr="00A05F65">
        <w:rPr>
          <w:rFonts w:ascii="Tahoma" w:hAnsi="Tahoma" w:cs="Tahoma"/>
          <w:b/>
          <w:bCs/>
          <w:sz w:val="18"/>
          <w:szCs w:val="20"/>
          <w:lang w:val="es-ES"/>
        </w:rPr>
        <w:t xml:space="preserve"> </w:t>
      </w:r>
      <w:r w:rsidRPr="00A05F65">
        <w:rPr>
          <w:rFonts w:ascii="Tahoma" w:hAnsi="Tahoma" w:cs="Tahoma"/>
          <w:bCs/>
          <w:sz w:val="18"/>
          <w:szCs w:val="20"/>
          <w:lang w:val="es-ES"/>
        </w:rPr>
        <w:t xml:space="preserve">de la ponderación </w:t>
      </w:r>
      <w:r w:rsidRPr="00823755">
        <w:rPr>
          <w:rFonts w:ascii="Tahoma" w:hAnsi="Tahoma" w:cs="Tahoma"/>
          <w:bCs/>
          <w:sz w:val="18"/>
          <w:szCs w:val="20"/>
          <w:lang w:val="es-ES"/>
        </w:rPr>
        <w:t>total</w:t>
      </w:r>
      <w:r w:rsidR="001D10BA" w:rsidRPr="00823755">
        <w:rPr>
          <w:rFonts w:ascii="Tahoma" w:hAnsi="Tahoma" w:cs="Tahoma"/>
          <w:bCs/>
          <w:sz w:val="18"/>
          <w:szCs w:val="20"/>
          <w:lang w:val="es-ES"/>
        </w:rPr>
        <w:t>.</w:t>
      </w:r>
      <w:r w:rsidR="00823755" w:rsidRPr="00823755">
        <w:rPr>
          <w:rFonts w:ascii="Tahoma" w:hAnsi="Tahoma" w:cs="Tahoma"/>
          <w:bCs/>
          <w:sz w:val="18"/>
          <w:szCs w:val="20"/>
          <w:lang w:val="es-ES"/>
        </w:rPr>
        <w:t xml:space="preserve"> </w:t>
      </w:r>
    </w:p>
    <w:p w14:paraId="5709E8E9" w14:textId="77777777" w:rsidR="00823755" w:rsidRDefault="00823755" w:rsidP="00EB3150">
      <w:pPr>
        <w:spacing w:line="480" w:lineRule="auto"/>
        <w:rPr>
          <w:rFonts w:ascii="Tahoma" w:hAnsi="Tahoma" w:cs="Tahoma"/>
          <w:bCs/>
          <w:color w:val="FF0000"/>
          <w:sz w:val="18"/>
          <w:szCs w:val="20"/>
          <w:u w:val="single"/>
          <w:lang w:val="es-ES"/>
        </w:rPr>
      </w:pPr>
    </w:p>
    <w:p w14:paraId="04DFC7DF" w14:textId="77777777" w:rsidR="00414654" w:rsidRDefault="00414654" w:rsidP="00EB3150">
      <w:pPr>
        <w:spacing w:line="480" w:lineRule="auto"/>
        <w:rPr>
          <w:rFonts w:ascii="Tahoma" w:hAnsi="Tahoma" w:cs="Tahoma"/>
          <w:b/>
          <w:bCs/>
          <w:color w:val="FF0000"/>
          <w:sz w:val="18"/>
          <w:szCs w:val="20"/>
          <w:lang w:val="es-ES"/>
        </w:rPr>
      </w:pPr>
    </w:p>
    <w:p w14:paraId="3A78FF60" w14:textId="22349A23" w:rsidR="00063B33" w:rsidRDefault="00063B33" w:rsidP="00EB3150">
      <w:pPr>
        <w:spacing w:line="480" w:lineRule="auto"/>
        <w:rPr>
          <w:rFonts w:ascii="Tahoma" w:hAnsi="Tahoma" w:cs="Tahoma"/>
          <w:b/>
          <w:bCs/>
          <w:sz w:val="18"/>
          <w:szCs w:val="20"/>
          <w:lang w:val="es-ES"/>
        </w:rPr>
      </w:pPr>
      <w:r>
        <w:rPr>
          <w:rFonts w:ascii="Tahoma" w:hAnsi="Tahoma" w:cs="Tahoma"/>
          <w:b/>
          <w:bCs/>
          <w:sz w:val="18"/>
          <w:szCs w:val="20"/>
          <w:lang w:val="es-ES"/>
        </w:rPr>
        <w:t>OBSERVACIONES</w:t>
      </w:r>
    </w:p>
    <w:p w14:paraId="7DF8D87C" w14:textId="7F684020" w:rsidR="00EB3150" w:rsidRDefault="00EF1CA3" w:rsidP="00EB3150">
      <w:pPr>
        <w:spacing w:line="480" w:lineRule="auto"/>
        <w:rPr>
          <w:rFonts w:ascii="Tahoma" w:hAnsi="Tahoma" w:cs="Tahoma"/>
          <w:b/>
          <w:bCs/>
          <w:sz w:val="20"/>
          <w:szCs w:val="20"/>
          <w:lang w:val="es-ES"/>
        </w:rPr>
      </w:pPr>
      <w:r>
        <w:rPr>
          <w:rFonts w:ascii="Tahoma" w:hAnsi="Tahoma" w:cs="Tahoma"/>
          <w:b/>
          <w:bCs/>
          <w:sz w:val="20"/>
          <w:szCs w:val="20"/>
          <w:lang w:val="es-ES"/>
        </w:rPr>
        <w:t xml:space="preserve"> </w:t>
      </w:r>
    </w:p>
    <w:p w14:paraId="3F3FD7B8" w14:textId="77777777" w:rsidR="00FE73D1" w:rsidRDefault="00FE73D1" w:rsidP="00EB3150">
      <w:pPr>
        <w:spacing w:line="480" w:lineRule="auto"/>
        <w:rPr>
          <w:rFonts w:ascii="Tahoma" w:hAnsi="Tahoma" w:cs="Tahoma"/>
          <w:b/>
          <w:bCs/>
          <w:sz w:val="20"/>
          <w:szCs w:val="20"/>
          <w:lang w:val="es-ES"/>
        </w:rPr>
      </w:pPr>
    </w:p>
    <w:p w14:paraId="6C538FC2" w14:textId="77777777" w:rsidR="00EB3150" w:rsidRDefault="00EB3150" w:rsidP="00EB3150">
      <w:pPr>
        <w:rPr>
          <w:rFonts w:ascii="Tahoma" w:hAnsi="Tahoma" w:cs="Tahoma"/>
          <w:b/>
          <w:bCs/>
          <w:sz w:val="16"/>
          <w:szCs w:val="16"/>
          <w:lang w:val="es-ES"/>
        </w:rPr>
      </w:pPr>
    </w:p>
    <w:p w14:paraId="5CBEF1D2" w14:textId="77777777" w:rsidR="00EB3150" w:rsidRDefault="00EB3150" w:rsidP="00EB3150">
      <w:pPr>
        <w:rPr>
          <w:rFonts w:ascii="Tahoma" w:hAnsi="Tahoma" w:cs="Tahoma"/>
          <w:b/>
          <w:bCs/>
          <w:sz w:val="16"/>
          <w:szCs w:val="16"/>
          <w:lang w:val="es-ES"/>
        </w:rPr>
      </w:pPr>
    </w:p>
    <w:p w14:paraId="73CFB554" w14:textId="77777777" w:rsidR="00823755" w:rsidRDefault="00823755" w:rsidP="00EB3150">
      <w:pPr>
        <w:rPr>
          <w:rFonts w:ascii="Tahoma" w:hAnsi="Tahoma" w:cs="Tahoma"/>
          <w:b/>
          <w:bCs/>
          <w:sz w:val="16"/>
          <w:szCs w:val="16"/>
          <w:lang w:val="es-ES"/>
        </w:rPr>
      </w:pPr>
    </w:p>
    <w:p w14:paraId="1090A9A0" w14:textId="77777777" w:rsidR="00823755" w:rsidRDefault="00823755" w:rsidP="00EB3150">
      <w:pPr>
        <w:rPr>
          <w:rFonts w:ascii="Tahoma" w:hAnsi="Tahoma" w:cs="Tahoma"/>
          <w:b/>
          <w:bCs/>
          <w:sz w:val="16"/>
          <w:szCs w:val="16"/>
          <w:lang w:val="es-ES"/>
        </w:rPr>
      </w:pPr>
    </w:p>
    <w:p w14:paraId="52137D5D" w14:textId="77777777" w:rsidR="00823755" w:rsidRDefault="00823755" w:rsidP="00EB3150">
      <w:pPr>
        <w:rPr>
          <w:rFonts w:ascii="Tahoma" w:hAnsi="Tahoma" w:cs="Tahoma"/>
          <w:b/>
          <w:bCs/>
          <w:sz w:val="16"/>
          <w:szCs w:val="16"/>
          <w:lang w:val="es-ES"/>
        </w:rPr>
      </w:pPr>
    </w:p>
    <w:p w14:paraId="0814D5BA" w14:textId="77777777" w:rsidR="00823755" w:rsidRDefault="00823755" w:rsidP="00EB3150">
      <w:pPr>
        <w:rPr>
          <w:rFonts w:ascii="Tahoma" w:hAnsi="Tahoma" w:cs="Tahoma"/>
          <w:b/>
          <w:bCs/>
          <w:sz w:val="16"/>
          <w:szCs w:val="16"/>
          <w:lang w:val="es-ES"/>
        </w:rPr>
      </w:pPr>
    </w:p>
    <w:p w14:paraId="244FF84E" w14:textId="77777777" w:rsidR="00EB3150" w:rsidRDefault="00EB3150" w:rsidP="00EB3150">
      <w:pPr>
        <w:rPr>
          <w:rFonts w:ascii="Tahoma" w:hAnsi="Tahoma" w:cs="Tahoma"/>
          <w:b/>
          <w:bCs/>
          <w:sz w:val="16"/>
          <w:szCs w:val="16"/>
          <w:lang w:val="es-ES"/>
        </w:rPr>
      </w:pPr>
    </w:p>
    <w:p w14:paraId="2AF59B35" w14:textId="5D71126B" w:rsidR="00EB3150" w:rsidRPr="00997BF3" w:rsidRDefault="00EB3150" w:rsidP="00EB3150">
      <w:pPr>
        <w:rPr>
          <w:rFonts w:ascii="Arial" w:hAnsi="Arial" w:cs="Arial"/>
          <w:b/>
          <w:bCs/>
          <w:sz w:val="20"/>
          <w:szCs w:val="16"/>
          <w:lang w:val="es-ES"/>
        </w:rPr>
      </w:pPr>
      <w:r w:rsidRPr="00997BF3">
        <w:rPr>
          <w:rFonts w:ascii="Arial" w:hAnsi="Arial" w:cs="Arial"/>
          <w:b/>
          <w:bCs/>
          <w:sz w:val="20"/>
          <w:szCs w:val="16"/>
          <w:lang w:val="es-ES"/>
        </w:rPr>
        <w:t xml:space="preserve">FIRMA JURADO </w:t>
      </w:r>
    </w:p>
    <w:p w14:paraId="2B50160C" w14:textId="77777777" w:rsidR="00CE5144" w:rsidRDefault="00CE5144" w:rsidP="00EB3150">
      <w:pPr>
        <w:rPr>
          <w:rFonts w:ascii="Arial" w:hAnsi="Arial" w:cs="Arial"/>
          <w:b/>
          <w:bCs/>
          <w:sz w:val="20"/>
          <w:szCs w:val="16"/>
          <w:lang w:val="es-ES"/>
        </w:rPr>
      </w:pPr>
    </w:p>
    <w:p w14:paraId="3A6AA360" w14:textId="77777777" w:rsidR="00063B33" w:rsidRDefault="00063B33" w:rsidP="00EB3150">
      <w:pPr>
        <w:rPr>
          <w:rFonts w:ascii="Arial" w:hAnsi="Arial" w:cs="Arial"/>
          <w:b/>
          <w:bCs/>
          <w:sz w:val="20"/>
          <w:szCs w:val="16"/>
          <w:lang w:val="es-ES"/>
        </w:rPr>
      </w:pPr>
    </w:p>
    <w:p w14:paraId="586BA046" w14:textId="77777777" w:rsidR="00EB3150" w:rsidRPr="00997BF3" w:rsidRDefault="00EB3150" w:rsidP="00EB3150">
      <w:pPr>
        <w:rPr>
          <w:rFonts w:ascii="Arial" w:hAnsi="Arial" w:cs="Arial"/>
          <w:b/>
          <w:bCs/>
          <w:sz w:val="20"/>
          <w:szCs w:val="16"/>
          <w:lang w:val="es-ES"/>
        </w:rPr>
      </w:pPr>
    </w:p>
    <w:p w14:paraId="33F08C40" w14:textId="77777777" w:rsidR="00EB3150" w:rsidRPr="00997BF3" w:rsidRDefault="00EB3150" w:rsidP="00EB3150">
      <w:pPr>
        <w:rPr>
          <w:rFonts w:ascii="Arial" w:hAnsi="Arial" w:cs="Arial"/>
          <w:b/>
          <w:bCs/>
          <w:sz w:val="20"/>
          <w:szCs w:val="16"/>
          <w:lang w:val="es-ES"/>
        </w:rPr>
      </w:pPr>
    </w:p>
    <w:p w14:paraId="182EF470" w14:textId="55DC8A61" w:rsidR="00EB3150" w:rsidRPr="00997BF3" w:rsidRDefault="00EB3150" w:rsidP="00EB3150">
      <w:pPr>
        <w:rPr>
          <w:rFonts w:ascii="Arial" w:hAnsi="Arial" w:cs="Arial"/>
          <w:b/>
          <w:bCs/>
          <w:sz w:val="20"/>
          <w:szCs w:val="16"/>
          <w:lang w:val="es-ES"/>
        </w:rPr>
      </w:pPr>
      <w:r w:rsidRPr="00997BF3">
        <w:rPr>
          <w:rFonts w:ascii="Arial" w:hAnsi="Arial" w:cs="Arial"/>
          <w:b/>
          <w:bCs/>
          <w:sz w:val="20"/>
          <w:szCs w:val="16"/>
          <w:lang w:val="es-ES"/>
        </w:rPr>
        <w:t xml:space="preserve">FECHA: </w:t>
      </w:r>
    </w:p>
    <w:p w14:paraId="0AAE005A" w14:textId="77777777" w:rsidR="00EB3150" w:rsidRPr="00997BF3" w:rsidRDefault="00EB3150" w:rsidP="00EB3150">
      <w:pPr>
        <w:rPr>
          <w:rFonts w:ascii="Arial" w:hAnsi="Arial" w:cs="Arial"/>
          <w:b/>
          <w:bCs/>
          <w:sz w:val="20"/>
          <w:szCs w:val="16"/>
          <w:lang w:val="es-ES"/>
        </w:rPr>
      </w:pPr>
    </w:p>
    <w:p w14:paraId="37621A97" w14:textId="77777777" w:rsidR="0041682C" w:rsidRDefault="0041682C"/>
    <w:sectPr w:rsidR="0041682C" w:rsidSect="00AD330D">
      <w:headerReference w:type="default" r:id="rId8"/>
      <w:pgSz w:w="12240" w:h="15840"/>
      <w:pgMar w:top="1304" w:right="1531" w:bottom="130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39E9A" w14:textId="77777777" w:rsidR="00B41A1D" w:rsidRDefault="00B41A1D" w:rsidP="00EB3150">
      <w:r>
        <w:separator/>
      </w:r>
    </w:p>
  </w:endnote>
  <w:endnote w:type="continuationSeparator" w:id="0">
    <w:p w14:paraId="6EDF241B" w14:textId="77777777" w:rsidR="00B41A1D" w:rsidRDefault="00B41A1D" w:rsidP="00EB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4E85E" w14:textId="77777777" w:rsidR="00B41A1D" w:rsidRDefault="00B41A1D" w:rsidP="00EB3150">
      <w:r>
        <w:separator/>
      </w:r>
    </w:p>
  </w:footnote>
  <w:footnote w:type="continuationSeparator" w:id="0">
    <w:p w14:paraId="0C7C732B" w14:textId="77777777" w:rsidR="00B41A1D" w:rsidRDefault="00B41A1D" w:rsidP="00EB31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5A8BB" w14:textId="77777777" w:rsidR="00EB3150" w:rsidRPr="00013F42" w:rsidRDefault="00B41A1D" w:rsidP="00EB3150">
    <w:pPr>
      <w:widowControl w:val="0"/>
      <w:jc w:val="center"/>
      <w:rPr>
        <w:rFonts w:ascii="Bauhaus 93" w:hAnsi="Bauhaus 93" w:cs="Bauhaus 93"/>
        <w:snapToGrid w:val="0"/>
        <w:color w:val="000000"/>
        <w:sz w:val="40"/>
        <w:szCs w:val="40"/>
      </w:rPr>
    </w:pPr>
    <w:r>
      <w:rPr>
        <w:noProof/>
        <w:lang w:val="es-ES" w:eastAsia="es-ES"/>
      </w:rPr>
      <w:object w:dxaOrig="1440" w:dyaOrig="1440" w14:anchorId="3326C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29.35pt;height:33.5pt;z-index:251660288" o:userdrawn="t" fillcolor="#0c9" strokeweight="1pt">
          <v:stroke startarrowwidth="narrow" startarrowlength="short" endarrowwidth="narrow" endarrowlength="short" endcap="square"/>
          <v:imagedata r:id="rId1" o:title=""/>
        </v:shape>
        <o:OLEObject Type="Embed" ProgID="Msxml2.SAXXMLReader.5.0" ShapeID="_x0000_s2050" DrawAspect="Content" ObjectID="_1759043520" r:id="rId2"/>
      </w:object>
    </w:r>
    <w:r w:rsidR="00EB3150" w:rsidRPr="00013F42">
      <w:rPr>
        <w:rFonts w:ascii="Bauhaus 93" w:hAnsi="Bauhaus 93" w:cs="Bauhaus 93"/>
        <w:snapToGrid w:val="0"/>
        <w:color w:val="000000"/>
        <w:sz w:val="40"/>
        <w:szCs w:val="40"/>
      </w:rPr>
      <w:t>UNIVERSIDAD DEL TOLIMA</w:t>
    </w:r>
  </w:p>
  <w:p w14:paraId="31A6FB65" w14:textId="77777777" w:rsidR="00EB3150" w:rsidRPr="00EC2B65" w:rsidRDefault="00EB3150" w:rsidP="00EB3150">
    <w:pPr>
      <w:widowControl w:val="0"/>
      <w:jc w:val="center"/>
      <w:rPr>
        <w:rFonts w:ascii="Arial" w:hAnsi="Arial" w:cs="Arial"/>
        <w:b/>
        <w:bCs/>
        <w:snapToGrid w:val="0"/>
        <w:color w:val="000000"/>
        <w14:shadow w14:blurRad="50800" w14:dist="38100" w14:dir="2700000" w14:sx="100000" w14:sy="100000" w14:kx="0" w14:ky="0" w14:algn="tl">
          <w14:srgbClr w14:val="000000">
            <w14:alpha w14:val="60000"/>
          </w14:srgbClr>
        </w14:shadow>
      </w:rPr>
    </w:pPr>
    <w:r w:rsidRPr="00EC2B65">
      <w:rPr>
        <w:rFonts w:ascii="Arial" w:hAnsi="Arial" w:cs="Arial"/>
        <w:b/>
        <w:bCs/>
        <w:snapToGrid w:val="0"/>
        <w:color w:val="000000"/>
        <w14:shadow w14:blurRad="50800" w14:dist="38100" w14:dir="2700000" w14:sx="100000" w14:sy="100000" w14:kx="0" w14:ky="0" w14:algn="tl">
          <w14:srgbClr w14:val="000000">
            <w14:alpha w14:val="60000"/>
          </w14:srgbClr>
        </w14:shadow>
      </w:rPr>
      <w:t xml:space="preserve">FACULTAD </w:t>
    </w:r>
    <w:r w:rsidR="00C06489" w:rsidRPr="00EC2B65">
      <w:rPr>
        <w:rFonts w:ascii="Arial" w:hAnsi="Arial" w:cs="Arial"/>
        <w:b/>
        <w:bCs/>
        <w:snapToGrid w:val="0"/>
        <w:color w:val="000000"/>
        <w14:shadow w14:blurRad="50800" w14:dist="38100" w14:dir="2700000" w14:sx="100000" w14:sy="100000" w14:kx="0" w14:ky="0" w14:algn="tl">
          <w14:srgbClr w14:val="000000">
            <w14:alpha w14:val="60000"/>
          </w14:srgbClr>
        </w14:shadow>
      </w:rPr>
      <w:t>CIENCIAS ECONÓMICAS Y ADMINISTRATIVAS</w:t>
    </w:r>
  </w:p>
  <w:p w14:paraId="6E072AB4" w14:textId="77777777" w:rsidR="00EB3150" w:rsidRDefault="00EB31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E397E"/>
    <w:multiLevelType w:val="hybridMultilevel"/>
    <w:tmpl w:val="CF904682"/>
    <w:lvl w:ilvl="0" w:tplc="240A0001">
      <w:start w:val="1"/>
      <w:numFmt w:val="bullet"/>
      <w:lvlText w:val=""/>
      <w:lvlJc w:val="left"/>
      <w:pPr>
        <w:ind w:left="1911" w:hanging="360"/>
      </w:pPr>
      <w:rPr>
        <w:rFonts w:ascii="Symbol" w:hAnsi="Symbol" w:hint="default"/>
      </w:rPr>
    </w:lvl>
    <w:lvl w:ilvl="1" w:tplc="240A0003" w:tentative="1">
      <w:start w:val="1"/>
      <w:numFmt w:val="bullet"/>
      <w:lvlText w:val="o"/>
      <w:lvlJc w:val="left"/>
      <w:pPr>
        <w:ind w:left="2631" w:hanging="360"/>
      </w:pPr>
      <w:rPr>
        <w:rFonts w:ascii="Courier New" w:hAnsi="Courier New" w:cs="Courier New" w:hint="default"/>
      </w:rPr>
    </w:lvl>
    <w:lvl w:ilvl="2" w:tplc="240A0005" w:tentative="1">
      <w:start w:val="1"/>
      <w:numFmt w:val="bullet"/>
      <w:lvlText w:val=""/>
      <w:lvlJc w:val="left"/>
      <w:pPr>
        <w:ind w:left="3351" w:hanging="360"/>
      </w:pPr>
      <w:rPr>
        <w:rFonts w:ascii="Wingdings" w:hAnsi="Wingdings" w:hint="default"/>
      </w:rPr>
    </w:lvl>
    <w:lvl w:ilvl="3" w:tplc="240A0001" w:tentative="1">
      <w:start w:val="1"/>
      <w:numFmt w:val="bullet"/>
      <w:lvlText w:val=""/>
      <w:lvlJc w:val="left"/>
      <w:pPr>
        <w:ind w:left="4071" w:hanging="360"/>
      </w:pPr>
      <w:rPr>
        <w:rFonts w:ascii="Symbol" w:hAnsi="Symbol" w:hint="default"/>
      </w:rPr>
    </w:lvl>
    <w:lvl w:ilvl="4" w:tplc="240A0003" w:tentative="1">
      <w:start w:val="1"/>
      <w:numFmt w:val="bullet"/>
      <w:lvlText w:val="o"/>
      <w:lvlJc w:val="left"/>
      <w:pPr>
        <w:ind w:left="4791" w:hanging="360"/>
      </w:pPr>
      <w:rPr>
        <w:rFonts w:ascii="Courier New" w:hAnsi="Courier New" w:cs="Courier New" w:hint="default"/>
      </w:rPr>
    </w:lvl>
    <w:lvl w:ilvl="5" w:tplc="240A0005" w:tentative="1">
      <w:start w:val="1"/>
      <w:numFmt w:val="bullet"/>
      <w:lvlText w:val=""/>
      <w:lvlJc w:val="left"/>
      <w:pPr>
        <w:ind w:left="5511" w:hanging="360"/>
      </w:pPr>
      <w:rPr>
        <w:rFonts w:ascii="Wingdings" w:hAnsi="Wingdings" w:hint="default"/>
      </w:rPr>
    </w:lvl>
    <w:lvl w:ilvl="6" w:tplc="240A0001" w:tentative="1">
      <w:start w:val="1"/>
      <w:numFmt w:val="bullet"/>
      <w:lvlText w:val=""/>
      <w:lvlJc w:val="left"/>
      <w:pPr>
        <w:ind w:left="6231" w:hanging="360"/>
      </w:pPr>
      <w:rPr>
        <w:rFonts w:ascii="Symbol" w:hAnsi="Symbol" w:hint="default"/>
      </w:rPr>
    </w:lvl>
    <w:lvl w:ilvl="7" w:tplc="240A0003" w:tentative="1">
      <w:start w:val="1"/>
      <w:numFmt w:val="bullet"/>
      <w:lvlText w:val="o"/>
      <w:lvlJc w:val="left"/>
      <w:pPr>
        <w:ind w:left="6951" w:hanging="360"/>
      </w:pPr>
      <w:rPr>
        <w:rFonts w:ascii="Courier New" w:hAnsi="Courier New" w:cs="Courier New" w:hint="default"/>
      </w:rPr>
    </w:lvl>
    <w:lvl w:ilvl="8" w:tplc="240A0005" w:tentative="1">
      <w:start w:val="1"/>
      <w:numFmt w:val="bullet"/>
      <w:lvlText w:val=""/>
      <w:lvlJc w:val="left"/>
      <w:pPr>
        <w:ind w:left="7671" w:hanging="360"/>
      </w:pPr>
      <w:rPr>
        <w:rFonts w:ascii="Wingdings" w:hAnsi="Wingdings" w:hint="default"/>
      </w:rPr>
    </w:lvl>
  </w:abstractNum>
  <w:abstractNum w:abstractNumId="1" w15:restartNumberingAfterBreak="0">
    <w:nsid w:val="25364648"/>
    <w:multiLevelType w:val="hybridMultilevel"/>
    <w:tmpl w:val="D2A240E8"/>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2" w15:restartNumberingAfterBreak="0">
    <w:nsid w:val="28D0734B"/>
    <w:multiLevelType w:val="hybridMultilevel"/>
    <w:tmpl w:val="A8042700"/>
    <w:lvl w:ilvl="0" w:tplc="034277EA">
      <w:start w:val="10"/>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1935499"/>
    <w:multiLevelType w:val="hybridMultilevel"/>
    <w:tmpl w:val="4E14C3EA"/>
    <w:lvl w:ilvl="0" w:tplc="E8407764">
      <w:start w:val="1"/>
      <w:numFmt w:val="decimal"/>
      <w:lvlText w:val="%1."/>
      <w:lvlJc w:val="left"/>
      <w:pPr>
        <w:tabs>
          <w:tab w:val="num" w:pos="1191"/>
        </w:tabs>
        <w:ind w:left="1191" w:hanging="630"/>
      </w:pPr>
      <w:rPr>
        <w:rFonts w:hint="default"/>
        <w:b/>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 w15:restartNumberingAfterBreak="0">
    <w:nsid w:val="69AF1B6C"/>
    <w:multiLevelType w:val="hybridMultilevel"/>
    <w:tmpl w:val="D2A240E8"/>
    <w:lvl w:ilvl="0" w:tplc="240A0011">
      <w:start w:val="1"/>
      <w:numFmt w:val="decimal"/>
      <w:lvlText w:val="%1)"/>
      <w:lvlJc w:val="left"/>
      <w:pPr>
        <w:tabs>
          <w:tab w:val="num" w:pos="927"/>
        </w:tabs>
        <w:ind w:left="927" w:hanging="360"/>
      </w:pPr>
      <w:rPr>
        <w:rFonts w:hint="default"/>
      </w:rPr>
    </w:lvl>
    <w:lvl w:ilvl="1" w:tplc="0C0A0019">
      <w:start w:val="1"/>
      <w:numFmt w:val="lowerLetter"/>
      <w:lvlText w:val="%2."/>
      <w:lvlJc w:val="left"/>
      <w:pPr>
        <w:tabs>
          <w:tab w:val="num" w:pos="1647"/>
        </w:tabs>
        <w:ind w:left="1647" w:hanging="360"/>
      </w:pPr>
    </w:lvl>
    <w:lvl w:ilvl="2" w:tplc="0C0A001B">
      <w:start w:val="1"/>
      <w:numFmt w:val="lowerRoman"/>
      <w:lvlText w:val="%3."/>
      <w:lvlJc w:val="right"/>
      <w:pPr>
        <w:tabs>
          <w:tab w:val="num" w:pos="2367"/>
        </w:tabs>
        <w:ind w:left="2367" w:hanging="180"/>
      </w:pPr>
    </w:lvl>
    <w:lvl w:ilvl="3" w:tplc="0C0A000F">
      <w:start w:val="1"/>
      <w:numFmt w:val="decimal"/>
      <w:lvlText w:val="%4."/>
      <w:lvlJc w:val="left"/>
      <w:pPr>
        <w:tabs>
          <w:tab w:val="num" w:pos="3087"/>
        </w:tabs>
        <w:ind w:left="3087" w:hanging="360"/>
      </w:pPr>
    </w:lvl>
    <w:lvl w:ilvl="4" w:tplc="0C0A0019">
      <w:start w:val="1"/>
      <w:numFmt w:val="lowerLetter"/>
      <w:lvlText w:val="%5."/>
      <w:lvlJc w:val="left"/>
      <w:pPr>
        <w:tabs>
          <w:tab w:val="num" w:pos="3807"/>
        </w:tabs>
        <w:ind w:left="3807" w:hanging="360"/>
      </w:pPr>
    </w:lvl>
    <w:lvl w:ilvl="5" w:tplc="0C0A001B">
      <w:start w:val="1"/>
      <w:numFmt w:val="lowerRoman"/>
      <w:lvlText w:val="%6."/>
      <w:lvlJc w:val="right"/>
      <w:pPr>
        <w:tabs>
          <w:tab w:val="num" w:pos="4527"/>
        </w:tabs>
        <w:ind w:left="4527" w:hanging="180"/>
      </w:pPr>
    </w:lvl>
    <w:lvl w:ilvl="6" w:tplc="0C0A000F">
      <w:start w:val="1"/>
      <w:numFmt w:val="decimal"/>
      <w:lvlText w:val="%7."/>
      <w:lvlJc w:val="left"/>
      <w:pPr>
        <w:tabs>
          <w:tab w:val="num" w:pos="5247"/>
        </w:tabs>
        <w:ind w:left="5247" w:hanging="360"/>
      </w:pPr>
    </w:lvl>
    <w:lvl w:ilvl="7" w:tplc="0C0A0019">
      <w:start w:val="1"/>
      <w:numFmt w:val="lowerLetter"/>
      <w:lvlText w:val="%8."/>
      <w:lvlJc w:val="left"/>
      <w:pPr>
        <w:tabs>
          <w:tab w:val="num" w:pos="5967"/>
        </w:tabs>
        <w:ind w:left="5967" w:hanging="360"/>
      </w:pPr>
    </w:lvl>
    <w:lvl w:ilvl="8" w:tplc="0C0A001B">
      <w:start w:val="1"/>
      <w:numFmt w:val="lowerRoman"/>
      <w:lvlText w:val="%9."/>
      <w:lvlJc w:val="right"/>
      <w:pPr>
        <w:tabs>
          <w:tab w:val="num" w:pos="6687"/>
        </w:tabs>
        <w:ind w:left="6687"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50"/>
    <w:rsid w:val="0000406B"/>
    <w:rsid w:val="00004BBB"/>
    <w:rsid w:val="00006318"/>
    <w:rsid w:val="00032D90"/>
    <w:rsid w:val="00050262"/>
    <w:rsid w:val="00063B33"/>
    <w:rsid w:val="000730DD"/>
    <w:rsid w:val="00075709"/>
    <w:rsid w:val="000972B5"/>
    <w:rsid w:val="000A3562"/>
    <w:rsid w:val="000F088E"/>
    <w:rsid w:val="000F6439"/>
    <w:rsid w:val="000F7823"/>
    <w:rsid w:val="0010036C"/>
    <w:rsid w:val="00131D8E"/>
    <w:rsid w:val="00140AF2"/>
    <w:rsid w:val="0015018F"/>
    <w:rsid w:val="00164D06"/>
    <w:rsid w:val="001732BE"/>
    <w:rsid w:val="0019331C"/>
    <w:rsid w:val="00195A71"/>
    <w:rsid w:val="001B5573"/>
    <w:rsid w:val="001C0413"/>
    <w:rsid w:val="001D10BA"/>
    <w:rsid w:val="001D3D47"/>
    <w:rsid w:val="00216B37"/>
    <w:rsid w:val="00237458"/>
    <w:rsid w:val="00282BAD"/>
    <w:rsid w:val="002C7BF7"/>
    <w:rsid w:val="00304DC6"/>
    <w:rsid w:val="003944BD"/>
    <w:rsid w:val="003A10FF"/>
    <w:rsid w:val="003C489B"/>
    <w:rsid w:val="003E5241"/>
    <w:rsid w:val="0041187F"/>
    <w:rsid w:val="00414654"/>
    <w:rsid w:val="0041682C"/>
    <w:rsid w:val="00454C14"/>
    <w:rsid w:val="0046252D"/>
    <w:rsid w:val="004746EB"/>
    <w:rsid w:val="004A5D37"/>
    <w:rsid w:val="004E3E34"/>
    <w:rsid w:val="00504543"/>
    <w:rsid w:val="00504685"/>
    <w:rsid w:val="005157C0"/>
    <w:rsid w:val="00556490"/>
    <w:rsid w:val="00556AC7"/>
    <w:rsid w:val="00565C80"/>
    <w:rsid w:val="005A5C1C"/>
    <w:rsid w:val="005D11F4"/>
    <w:rsid w:val="006354F5"/>
    <w:rsid w:val="00645723"/>
    <w:rsid w:val="00670EAD"/>
    <w:rsid w:val="00680829"/>
    <w:rsid w:val="006941CA"/>
    <w:rsid w:val="006A1BEA"/>
    <w:rsid w:val="006A32B2"/>
    <w:rsid w:val="006B21F3"/>
    <w:rsid w:val="006D0B26"/>
    <w:rsid w:val="006F4590"/>
    <w:rsid w:val="00703670"/>
    <w:rsid w:val="00723596"/>
    <w:rsid w:val="00736080"/>
    <w:rsid w:val="007524D4"/>
    <w:rsid w:val="007654BF"/>
    <w:rsid w:val="007727E0"/>
    <w:rsid w:val="00797B5E"/>
    <w:rsid w:val="007B1E8F"/>
    <w:rsid w:val="007F5EA1"/>
    <w:rsid w:val="007F6743"/>
    <w:rsid w:val="0080330F"/>
    <w:rsid w:val="00817F23"/>
    <w:rsid w:val="00823755"/>
    <w:rsid w:val="0084399E"/>
    <w:rsid w:val="008744D5"/>
    <w:rsid w:val="0088631C"/>
    <w:rsid w:val="008A6886"/>
    <w:rsid w:val="0090617B"/>
    <w:rsid w:val="00915E0B"/>
    <w:rsid w:val="009263A8"/>
    <w:rsid w:val="009563A3"/>
    <w:rsid w:val="00995A59"/>
    <w:rsid w:val="0099790A"/>
    <w:rsid w:val="00997BF3"/>
    <w:rsid w:val="009E5C01"/>
    <w:rsid w:val="009F4C19"/>
    <w:rsid w:val="00A05E83"/>
    <w:rsid w:val="00A05F65"/>
    <w:rsid w:val="00A13CB5"/>
    <w:rsid w:val="00A66B18"/>
    <w:rsid w:val="00AC5FA2"/>
    <w:rsid w:val="00AD330D"/>
    <w:rsid w:val="00AD3EC1"/>
    <w:rsid w:val="00AE4537"/>
    <w:rsid w:val="00AF1733"/>
    <w:rsid w:val="00B14129"/>
    <w:rsid w:val="00B41A1D"/>
    <w:rsid w:val="00B95357"/>
    <w:rsid w:val="00C06489"/>
    <w:rsid w:val="00C23120"/>
    <w:rsid w:val="00C271DB"/>
    <w:rsid w:val="00C36576"/>
    <w:rsid w:val="00C53411"/>
    <w:rsid w:val="00C556DD"/>
    <w:rsid w:val="00C66FB2"/>
    <w:rsid w:val="00C775DA"/>
    <w:rsid w:val="00C840D5"/>
    <w:rsid w:val="00CB3D72"/>
    <w:rsid w:val="00CB7DA0"/>
    <w:rsid w:val="00CD3902"/>
    <w:rsid w:val="00CE5144"/>
    <w:rsid w:val="00D25943"/>
    <w:rsid w:val="00D72E46"/>
    <w:rsid w:val="00D73430"/>
    <w:rsid w:val="00D80BFE"/>
    <w:rsid w:val="00DB09B9"/>
    <w:rsid w:val="00DB5EE3"/>
    <w:rsid w:val="00DC52F1"/>
    <w:rsid w:val="00DF4157"/>
    <w:rsid w:val="00E529B1"/>
    <w:rsid w:val="00E62494"/>
    <w:rsid w:val="00EB3150"/>
    <w:rsid w:val="00EB5A0C"/>
    <w:rsid w:val="00EB69A4"/>
    <w:rsid w:val="00EC2B65"/>
    <w:rsid w:val="00EC34D5"/>
    <w:rsid w:val="00ED2FD6"/>
    <w:rsid w:val="00EF003A"/>
    <w:rsid w:val="00EF1CA3"/>
    <w:rsid w:val="00EF22F4"/>
    <w:rsid w:val="00F060D2"/>
    <w:rsid w:val="00F9072E"/>
    <w:rsid w:val="00F9342A"/>
    <w:rsid w:val="00F942D1"/>
    <w:rsid w:val="00FB2F59"/>
    <w:rsid w:val="00FD1FE7"/>
    <w:rsid w:val="00FE1D47"/>
    <w:rsid w:val="00FE5768"/>
    <w:rsid w:val="00FE73D1"/>
    <w:rsid w:val="00FE79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6291F2"/>
  <w15:docId w15:val="{EB139D94-0FA0-4DB0-8F0E-A934FFB7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150"/>
    <w:pPr>
      <w:spacing w:after="0" w:line="240" w:lineRule="auto"/>
    </w:pPr>
    <w:rPr>
      <w:rFonts w:ascii="Times New Roman" w:eastAsia="Times New Roman" w:hAnsi="Times New Roman" w:cs="Times New Roman"/>
      <w:sz w:val="24"/>
      <w:szCs w:val="24"/>
      <w:lang w:eastAsia="es-CO"/>
    </w:rPr>
  </w:style>
  <w:style w:type="paragraph" w:styleId="Ttulo7">
    <w:name w:val="heading 7"/>
    <w:basedOn w:val="Normal"/>
    <w:next w:val="Normal"/>
    <w:link w:val="Ttulo7Car"/>
    <w:uiPriority w:val="99"/>
    <w:qFormat/>
    <w:rsid w:val="00EB3150"/>
    <w:pPr>
      <w:keepNext/>
      <w:jc w:val="center"/>
      <w:outlineLvl w:val="6"/>
    </w:pPr>
    <w:rPr>
      <w:b/>
      <w:bCs/>
      <w:spacing w:val="-3"/>
      <w:sz w:val="22"/>
      <w:szCs w:val="22"/>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9"/>
    <w:rsid w:val="00EB3150"/>
    <w:rPr>
      <w:rFonts w:ascii="Times New Roman" w:eastAsia="Times New Roman" w:hAnsi="Times New Roman" w:cs="Times New Roman"/>
      <w:b/>
      <w:bCs/>
      <w:spacing w:val="-3"/>
      <w:lang w:val="en-US" w:eastAsia="es-ES"/>
    </w:rPr>
  </w:style>
  <w:style w:type="paragraph" w:styleId="Encabezado">
    <w:name w:val="header"/>
    <w:basedOn w:val="Normal"/>
    <w:link w:val="EncabezadoCar"/>
    <w:uiPriority w:val="99"/>
    <w:rsid w:val="00EB3150"/>
    <w:pPr>
      <w:tabs>
        <w:tab w:val="center" w:pos="4419"/>
        <w:tab w:val="right" w:pos="8838"/>
      </w:tabs>
    </w:pPr>
  </w:style>
  <w:style w:type="character" w:customStyle="1" w:styleId="EncabezadoCar">
    <w:name w:val="Encabezado Car"/>
    <w:basedOn w:val="Fuentedeprrafopredeter"/>
    <w:link w:val="Encabezado"/>
    <w:uiPriority w:val="99"/>
    <w:rsid w:val="00EB3150"/>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EB3150"/>
    <w:pPr>
      <w:tabs>
        <w:tab w:val="center" w:pos="4419"/>
        <w:tab w:val="right" w:pos="8838"/>
      </w:tabs>
    </w:pPr>
  </w:style>
  <w:style w:type="character" w:customStyle="1" w:styleId="PiedepginaCar">
    <w:name w:val="Pie de página Car"/>
    <w:basedOn w:val="Fuentedeprrafopredeter"/>
    <w:link w:val="Piedepgina"/>
    <w:uiPriority w:val="99"/>
    <w:rsid w:val="00EB3150"/>
    <w:rPr>
      <w:rFonts w:ascii="Times New Roman" w:eastAsia="Times New Roman" w:hAnsi="Times New Roman" w:cs="Times New Roman"/>
      <w:sz w:val="24"/>
      <w:szCs w:val="24"/>
      <w:lang w:eastAsia="es-CO"/>
    </w:rPr>
  </w:style>
  <w:style w:type="paragraph" w:styleId="Subttulo">
    <w:name w:val="Subtitle"/>
    <w:basedOn w:val="Normal"/>
    <w:link w:val="SubttuloCar"/>
    <w:qFormat/>
    <w:rsid w:val="000A3562"/>
    <w:pPr>
      <w:ind w:left="1416" w:firstLine="708"/>
      <w:jc w:val="center"/>
    </w:pPr>
    <w:rPr>
      <w:rFonts w:ascii="Arial" w:hAnsi="Arial"/>
      <w:b/>
      <w:bCs/>
      <w:sz w:val="28"/>
      <w:lang w:val="es-ES" w:eastAsia="es-ES"/>
    </w:rPr>
  </w:style>
  <w:style w:type="character" w:customStyle="1" w:styleId="SubttuloCar">
    <w:name w:val="Subtítulo Car"/>
    <w:basedOn w:val="Fuentedeprrafopredeter"/>
    <w:link w:val="Subttulo"/>
    <w:rsid w:val="000A3562"/>
    <w:rPr>
      <w:rFonts w:ascii="Arial" w:eastAsia="Times New Roman" w:hAnsi="Arial" w:cs="Times New Roman"/>
      <w:b/>
      <w:bCs/>
      <w:sz w:val="28"/>
      <w:szCs w:val="24"/>
      <w:lang w:val="es-ES" w:eastAsia="es-ES"/>
    </w:rPr>
  </w:style>
  <w:style w:type="paragraph" w:styleId="Prrafodelista">
    <w:name w:val="List Paragraph"/>
    <w:basedOn w:val="Normal"/>
    <w:uiPriority w:val="34"/>
    <w:qFormat/>
    <w:rsid w:val="001732BE"/>
    <w:pPr>
      <w:ind w:left="720"/>
      <w:contextualSpacing/>
    </w:pPr>
  </w:style>
  <w:style w:type="character" w:styleId="Refdecomentario">
    <w:name w:val="annotation reference"/>
    <w:basedOn w:val="Fuentedeprrafopredeter"/>
    <w:uiPriority w:val="99"/>
    <w:semiHidden/>
    <w:unhideWhenUsed/>
    <w:rsid w:val="00D72E46"/>
    <w:rPr>
      <w:sz w:val="16"/>
      <w:szCs w:val="16"/>
    </w:rPr>
  </w:style>
  <w:style w:type="paragraph" w:styleId="Textocomentario">
    <w:name w:val="annotation text"/>
    <w:basedOn w:val="Normal"/>
    <w:link w:val="TextocomentarioCar"/>
    <w:uiPriority w:val="99"/>
    <w:semiHidden/>
    <w:unhideWhenUsed/>
    <w:rsid w:val="00D72E46"/>
    <w:rPr>
      <w:sz w:val="20"/>
      <w:szCs w:val="20"/>
    </w:rPr>
  </w:style>
  <w:style w:type="character" w:customStyle="1" w:styleId="TextocomentarioCar">
    <w:name w:val="Texto comentario Car"/>
    <w:basedOn w:val="Fuentedeprrafopredeter"/>
    <w:link w:val="Textocomentario"/>
    <w:uiPriority w:val="99"/>
    <w:semiHidden/>
    <w:rsid w:val="00D72E46"/>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D72E46"/>
    <w:rPr>
      <w:b/>
      <w:bCs/>
    </w:rPr>
  </w:style>
  <w:style w:type="character" w:customStyle="1" w:styleId="AsuntodelcomentarioCar">
    <w:name w:val="Asunto del comentario Car"/>
    <w:basedOn w:val="TextocomentarioCar"/>
    <w:link w:val="Asuntodelcomentario"/>
    <w:uiPriority w:val="99"/>
    <w:semiHidden/>
    <w:rsid w:val="00D72E46"/>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D72E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E46"/>
    <w:rPr>
      <w:rFonts w:ascii="Segoe UI" w:eastAsia="Times New Roman" w:hAnsi="Segoe UI" w:cs="Segoe UI"/>
      <w:sz w:val="18"/>
      <w:szCs w:val="18"/>
      <w:lang w:eastAsia="es-CO"/>
    </w:rPr>
  </w:style>
  <w:style w:type="paragraph" w:styleId="NormalWeb">
    <w:name w:val="Normal (Web)"/>
    <w:basedOn w:val="Normal"/>
    <w:uiPriority w:val="99"/>
    <w:unhideWhenUsed/>
    <w:rsid w:val="00A13CB5"/>
    <w:pPr>
      <w:spacing w:before="100" w:beforeAutospacing="1" w:after="100" w:afterAutospacing="1"/>
    </w:pPr>
  </w:style>
  <w:style w:type="paragraph" w:styleId="Sinespaciado">
    <w:name w:val="No Spacing"/>
    <w:uiPriority w:val="1"/>
    <w:qFormat/>
    <w:rsid w:val="00F060D2"/>
    <w:pPr>
      <w:spacing w:after="0"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CC0E-3719-406F-A28E-9EF494AE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4171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dc:creator>
  <cp:lastModifiedBy>UT</cp:lastModifiedBy>
  <cp:revision>2</cp:revision>
  <cp:lastPrinted>2023-08-25T14:21:00Z</cp:lastPrinted>
  <dcterms:created xsi:type="dcterms:W3CDTF">2023-10-17T15:25:00Z</dcterms:created>
  <dcterms:modified xsi:type="dcterms:W3CDTF">2023-10-17T15:25:00Z</dcterms:modified>
</cp:coreProperties>
</file>